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3C55" w:rsidR="00423C55" w:rsidP="00370F33" w:rsidRDefault="00423C55" w14:paraId="23218C89" w14:textId="6E51FCE9">
      <w:pPr>
        <w:pStyle w:val="Brdtekst2"/>
        <w:jc w:val="center"/>
        <w:rPr>
          <w:noProof/>
          <w:sz w:val="40"/>
          <w:szCs w:val="40"/>
        </w:rPr>
      </w:pPr>
      <w:bookmarkStart w:name="_Toc133732266" w:id="0"/>
    </w:p>
    <w:p w:rsidRPr="00423C55" w:rsidR="00423C55" w:rsidP="00370F33" w:rsidRDefault="00423C55" w14:paraId="5A606FBA" w14:textId="77777777">
      <w:pPr>
        <w:pStyle w:val="Brdtekst2"/>
        <w:jc w:val="center"/>
        <w:rPr>
          <w:noProof/>
          <w:sz w:val="40"/>
          <w:szCs w:val="40"/>
        </w:rPr>
      </w:pPr>
    </w:p>
    <w:p w:rsidRPr="00423C55" w:rsidR="00423C55" w:rsidP="00370F33" w:rsidRDefault="00423C55" w14:paraId="05C03E1C" w14:textId="77777777">
      <w:pPr>
        <w:pStyle w:val="Brdtekst2"/>
        <w:jc w:val="center"/>
        <w:rPr>
          <w:rFonts w:asciiTheme="minorHAnsi" w:hAnsiTheme="minorHAnsi" w:cstheme="minorHAnsi"/>
          <w:sz w:val="40"/>
          <w:szCs w:val="40"/>
        </w:rPr>
      </w:pPr>
    </w:p>
    <w:p w:rsidR="0085476A" w:rsidP="00370F33" w:rsidRDefault="00370F33" w14:paraId="1B7207E9" w14:textId="3F0D8BFD">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rsidR="007B6B35" w:rsidP="00263F15" w:rsidRDefault="007B6B35" w14:paraId="1B7207EB" w14:textId="77777777">
      <w:pPr>
        <w:pStyle w:val="Brdtekst2"/>
        <w:jc w:val="center"/>
        <w:rPr>
          <w:rFonts w:asciiTheme="minorHAnsi" w:hAnsiTheme="minorHAnsi" w:cstheme="minorHAnsi"/>
          <w:sz w:val="40"/>
          <w:szCs w:val="40"/>
        </w:rPr>
      </w:pPr>
    </w:p>
    <w:p w:rsidR="00E543FF" w:rsidP="00E543FF" w:rsidRDefault="00E543FF" w14:paraId="1B7207EC" w14:textId="77777777">
      <w:pPr>
        <w:pStyle w:val="Brdtekst2"/>
        <w:jc w:val="right"/>
        <w:rPr>
          <w:rFonts w:asciiTheme="minorHAnsi" w:hAnsiTheme="minorHAnsi" w:cstheme="minorHAnsi"/>
          <w:sz w:val="40"/>
          <w:szCs w:val="40"/>
        </w:rPr>
      </w:pPr>
    </w:p>
    <w:p w:rsidRPr="00787794" w:rsidR="0025001A" w:rsidP="00E543FF" w:rsidRDefault="0025001A" w14:paraId="1B7207EE" w14:textId="77777777">
      <w:pPr>
        <w:pStyle w:val="Brdtekst2"/>
        <w:jc w:val="right"/>
        <w:rPr>
          <w:rFonts w:ascii="Calibri Light" w:hAnsi="Calibri Light" w:cs="Calibri Light"/>
          <w:b w:val="0"/>
          <w:bCs w:val="0"/>
          <w:sz w:val="56"/>
          <w:szCs w:val="56"/>
        </w:rPr>
      </w:pPr>
      <w:bookmarkStart w:name="Bilagsnummer" w:id="1"/>
    </w:p>
    <w:p w:rsidRPr="00787794" w:rsidR="0013179A" w:rsidP="07946ABD" w:rsidRDefault="677AA63C" w14:paraId="7CA44EDD" w14:textId="5A88239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Pr="00787794" w:rsidR="0063056E">
        <w:rPr>
          <w:rFonts w:ascii="Calibri Light" w:hAnsi="Calibri Light" w:cs="Calibri Light"/>
          <w:b w:val="0"/>
          <w:bCs w:val="0"/>
          <w:sz w:val="56"/>
          <w:szCs w:val="56"/>
        </w:rPr>
        <w:t>2</w:t>
      </w:r>
      <w:r w:rsidRPr="00787794" w:rsidR="009B0CA2">
        <w:rPr>
          <w:rFonts w:ascii="Calibri Light" w:hAnsi="Calibri Light" w:cs="Calibri Light"/>
          <w:b w:val="0"/>
          <w:bCs w:val="0"/>
          <w:sz w:val="56"/>
          <w:szCs w:val="56"/>
        </w:rPr>
        <w:t xml:space="preserve"> </w:t>
      </w:r>
    </w:p>
    <w:p w:rsidRPr="00787794" w:rsidR="00263F15" w:rsidP="07946ABD" w:rsidRDefault="0063056E" w14:paraId="1B7207F0" w14:textId="3B09FCE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Pr="00787794" w:rsidR="007A1E6E">
        <w:rPr>
          <w:rFonts w:ascii="Calibri Light" w:hAnsi="Calibri Light" w:cs="Calibri Light"/>
          <w:b w:val="0"/>
          <w:bCs w:val="0"/>
          <w:sz w:val="56"/>
          <w:szCs w:val="56"/>
        </w:rPr>
        <w:t xml:space="preserve"> </w:t>
      </w:r>
    </w:p>
    <w:p w:rsidRPr="00787794" w:rsidR="0043632F" w:rsidP="00A72239" w:rsidRDefault="0043632F" w14:paraId="2C5CCAF1" w14:textId="77777777">
      <w:pPr>
        <w:pStyle w:val="Brdtekst2"/>
        <w:jc w:val="center"/>
        <w:rPr>
          <w:rFonts w:ascii="Calibri Light" w:hAnsi="Calibri Light" w:cs="Calibri Light"/>
          <w:b w:val="0"/>
          <w:bCs w:val="0"/>
          <w:sz w:val="56"/>
          <w:szCs w:val="56"/>
        </w:rPr>
      </w:pPr>
    </w:p>
    <w:bookmarkEnd w:id="1"/>
    <w:p w:rsidR="00444AE9" w:rsidP="677AA63C" w:rsidRDefault="00444AE9" w14:paraId="75EA747E" w14:textId="77777777">
      <w:pPr>
        <w:pStyle w:val="Brdtekst2"/>
        <w:jc w:val="center"/>
        <w:rPr>
          <w:rFonts w:ascii="Calibri Light" w:hAnsi="Calibri Light" w:cs="Calibri Light"/>
          <w:sz w:val="56"/>
          <w:szCs w:val="56"/>
        </w:rPr>
      </w:pPr>
      <w:r w:rsidRPr="00444AE9">
        <w:rPr>
          <w:rFonts w:ascii="Calibri Light" w:hAnsi="Calibri Light" w:cs="Calibri Light"/>
          <w:sz w:val="56"/>
          <w:szCs w:val="56"/>
        </w:rPr>
        <w:t>Pressemeldingstjeneste</w:t>
      </w:r>
    </w:p>
    <w:p w:rsidRPr="00787794" w:rsidR="003E4A6F" w:rsidP="677AA63C" w:rsidRDefault="677AA63C" w14:paraId="1B7207F3" w14:textId="57B172A5">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bookmarkStart w:name="Avtalereferanse" w:id="2"/>
      <w:bookmarkEnd w:id="2"/>
      <w:r w:rsidR="00EF61BE">
        <w:rPr>
          <w:rFonts w:ascii="Calibri Light" w:hAnsi="Calibri Light" w:cs="Calibri Light"/>
          <w:b w:val="0"/>
          <w:bCs w:val="0"/>
          <w:sz w:val="56"/>
          <w:szCs w:val="56"/>
        </w:rPr>
        <w:t>26-023</w:t>
      </w:r>
      <w:r w:rsidR="00444AE9">
        <w:rPr>
          <w:rFonts w:ascii="Calibri Light" w:hAnsi="Calibri Light" w:cs="Calibri Light"/>
          <w:b w:val="0"/>
          <w:bCs w:val="0"/>
          <w:sz w:val="56"/>
          <w:szCs w:val="56"/>
        </w:rPr>
        <w:t>2</w:t>
      </w:r>
    </w:p>
    <w:p w:rsidRPr="00787794" w:rsidR="00B95D16" w:rsidP="00A72239" w:rsidRDefault="00B95D16" w14:paraId="1B7207F4" w14:textId="77777777">
      <w:pPr>
        <w:pStyle w:val="Brdtekst2"/>
        <w:jc w:val="center"/>
        <w:rPr>
          <w:rFonts w:ascii="Calibri Light" w:hAnsi="Calibri Light" w:cs="Calibri Light"/>
          <w:b w:val="0"/>
          <w:bCs w:val="0"/>
          <w:sz w:val="56"/>
          <w:szCs w:val="56"/>
        </w:rPr>
      </w:pPr>
    </w:p>
    <w:p w:rsidRPr="00787794" w:rsidR="00B95D16" w:rsidP="00D30BC0" w:rsidRDefault="677AA63C" w14:paraId="1B7207F5" w14:textId="27522521">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rsidRPr="00787794" w:rsidR="00A91F02" w:rsidP="00E543FF" w:rsidRDefault="00A91F02" w14:paraId="1B7207F6" w14:textId="77777777">
      <w:pPr>
        <w:pStyle w:val="Brdtekst2"/>
        <w:jc w:val="right"/>
        <w:rPr>
          <w:rFonts w:ascii="Calibri Light" w:hAnsi="Calibri Light" w:cs="Calibri Light"/>
          <w:b w:val="0"/>
          <w:bCs w:val="0"/>
          <w:color w:val="FF0000"/>
          <w:sz w:val="56"/>
          <w:szCs w:val="56"/>
        </w:rPr>
      </w:pPr>
    </w:p>
    <w:p w:rsidRPr="00A37C52" w:rsidR="00A91F02" w:rsidP="00E543FF" w:rsidRDefault="00A91F02" w14:paraId="1B7207F7" w14:textId="77777777">
      <w:pPr>
        <w:pStyle w:val="Brdtekst2"/>
        <w:jc w:val="right"/>
        <w:rPr>
          <w:color w:val="FF0000"/>
          <w:sz w:val="56"/>
          <w:szCs w:val="56"/>
        </w:rPr>
      </w:pPr>
    </w:p>
    <w:p w:rsidRPr="00A37C52" w:rsidR="0018389C" w:rsidP="00A91F02" w:rsidRDefault="0018389C" w14:paraId="1B7207F8" w14:textId="77777777">
      <w:pPr>
        <w:pStyle w:val="Brdtekst2"/>
        <w:jc w:val="center"/>
        <w:rPr>
          <w:sz w:val="56"/>
          <w:szCs w:val="56"/>
        </w:rPr>
      </w:pPr>
    </w:p>
    <w:p w:rsidRPr="00A37C52" w:rsidR="00DB24B1" w:rsidP="00A91F02" w:rsidRDefault="00DB24B1" w14:paraId="1B7207F9" w14:textId="77777777">
      <w:pPr>
        <w:pStyle w:val="Brdtekst2"/>
        <w:jc w:val="center"/>
        <w:rPr>
          <w:sz w:val="56"/>
          <w:szCs w:val="56"/>
        </w:rPr>
      </w:pPr>
    </w:p>
    <w:p w:rsidRPr="00A37C52" w:rsidR="002E20D0" w:rsidP="0018389C" w:rsidRDefault="002E20D0" w14:paraId="1B7207FA" w14:textId="77777777">
      <w:pPr>
        <w:pStyle w:val="Brdtekst2"/>
        <w:jc w:val="center"/>
        <w:rPr>
          <w:sz w:val="44"/>
          <w:szCs w:val="44"/>
        </w:rPr>
      </w:pPr>
    </w:p>
    <w:p w:rsidRPr="00A37C52" w:rsidR="002C512C" w:rsidP="001415EE" w:rsidRDefault="002C512C" w14:paraId="1B7207FB" w14:textId="77777777">
      <w:pPr>
        <w:rPr>
          <w:rFonts w:cs="Arial"/>
        </w:rPr>
      </w:pPr>
    </w:p>
    <w:p w:rsidRPr="00A37C52" w:rsidR="00263F15" w:rsidP="001415EE" w:rsidRDefault="00263F15" w14:paraId="1B7207FC" w14:textId="77777777">
      <w:pPr>
        <w:rPr>
          <w:rFonts w:cs="Arial"/>
          <w:b/>
        </w:rPr>
      </w:pPr>
    </w:p>
    <w:p w:rsidR="00423C55" w:rsidRDefault="00423C55" w14:paraId="1B7207FD" w14:textId="6D019384">
      <w:pPr>
        <w:rPr>
          <w:rFonts w:cs="Arial"/>
          <w:b/>
          <w:color w:val="0070C0"/>
        </w:rPr>
      </w:pPr>
      <w:r>
        <w:rPr>
          <w:rFonts w:cs="Arial"/>
          <w:b/>
          <w:color w:val="0070C0"/>
        </w:rPr>
        <w:br w:type="page"/>
      </w:r>
    </w:p>
    <w:bookmarkEnd w:displacedByCustomXml="next" w:id="0"/>
    <w:bookmarkStart w:name="_Toc263965084" w:displacedByCustomXml="next" w:id="3"/>
    <w:sdt>
      <w:sdtPr>
        <w:rPr>
          <w:rFonts w:ascii="Arial" w:hAnsi="Arial" w:eastAsia="Times New Roman" w:cs="Times New Roman"/>
          <w:b w:val="0"/>
          <w:bCs w:val="0"/>
          <w:color w:val="auto"/>
          <w:sz w:val="22"/>
          <w:szCs w:val="24"/>
        </w:rPr>
        <w:id w:val="-1833374383"/>
        <w:docPartObj>
          <w:docPartGallery w:val="Table of Contents"/>
          <w:docPartUnique/>
        </w:docPartObj>
      </w:sdtPr>
      <w:sdtContent>
        <w:p w:rsidR="007E3047" w:rsidP="00F53D85" w:rsidRDefault="007E3047" w14:paraId="1B720803" w14:textId="5F893D93">
          <w:pPr>
            <w:pStyle w:val="Overskriftforinnholdsfortegnelse"/>
            <w:tabs>
              <w:tab w:val="left" w:pos="6578"/>
              <w:tab w:val="right" w:pos="9071"/>
            </w:tabs>
          </w:pPr>
          <w:r>
            <w:t>Innhold</w:t>
          </w:r>
          <w:r w:rsidR="00050F63">
            <w:tab/>
          </w:r>
          <w:r w:rsidR="00F53D85">
            <w:tab/>
          </w:r>
        </w:p>
        <w:p w:rsidR="00117402" w:rsidRDefault="007E3047" w14:paraId="4A12D32B" w14:textId="70FAD0D6">
          <w:pPr>
            <w:pStyle w:val="INNH1"/>
            <w:tabs>
              <w:tab w:val="left" w:pos="440"/>
              <w:tab w:val="right" w:leader="dot" w:pos="9061"/>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history="1" w:anchor="_Toc528566781">
            <w:r w:rsidRPr="00152989" w:rsidR="00117402">
              <w:rPr>
                <w:rStyle w:val="Hyperkobling"/>
                <w:rFonts w:cs="Arial"/>
                <w:noProof/>
                <w:kern w:val="28"/>
                <w:lang w:val="en-US" w:eastAsia="en-US"/>
              </w:rPr>
              <w:t>1</w:t>
            </w:r>
            <w:r w:rsidR="00117402">
              <w:rPr>
                <w:rFonts w:eastAsiaTheme="minorEastAsia" w:cstheme="minorBidi"/>
                <w:b w:val="0"/>
                <w:bCs w:val="0"/>
                <w:caps w:val="0"/>
                <w:noProof/>
                <w:sz w:val="22"/>
                <w:szCs w:val="22"/>
              </w:rPr>
              <w:tab/>
            </w:r>
            <w:r w:rsidRPr="00152989" w:rsidR="00117402">
              <w:rPr>
                <w:rStyle w:val="Hyperkobling"/>
                <w:rFonts w:cs="Arial"/>
                <w:noProof/>
                <w:kern w:val="28"/>
                <w:lang w:val="en-GB" w:eastAsia="en-US"/>
              </w:rPr>
              <w:t>INNLEDNING</w:t>
            </w:r>
            <w:r w:rsidR="00117402">
              <w:rPr>
                <w:noProof/>
                <w:webHidden/>
              </w:rPr>
              <w:tab/>
            </w:r>
            <w:r w:rsidR="00117402">
              <w:rPr>
                <w:noProof/>
                <w:webHidden/>
              </w:rPr>
              <w:fldChar w:fldCharType="begin"/>
            </w:r>
            <w:r w:rsidR="00117402">
              <w:rPr>
                <w:noProof/>
                <w:webHidden/>
              </w:rPr>
              <w:instrText xml:space="preserve"> PAGEREF _Toc528566781 \h </w:instrText>
            </w:r>
            <w:r w:rsidR="00117402">
              <w:rPr>
                <w:noProof/>
                <w:webHidden/>
              </w:rPr>
            </w:r>
            <w:r w:rsidR="00117402">
              <w:rPr>
                <w:noProof/>
                <w:webHidden/>
              </w:rPr>
              <w:fldChar w:fldCharType="separate"/>
            </w:r>
            <w:r w:rsidR="00117402">
              <w:rPr>
                <w:noProof/>
                <w:webHidden/>
              </w:rPr>
              <w:t>3</w:t>
            </w:r>
            <w:r w:rsidR="00117402">
              <w:rPr>
                <w:noProof/>
                <w:webHidden/>
              </w:rPr>
              <w:fldChar w:fldCharType="end"/>
            </w:r>
          </w:hyperlink>
        </w:p>
        <w:p w:rsidR="00117402" w:rsidRDefault="00117402" w14:paraId="4F3BF9A7" w14:textId="6313C609">
          <w:pPr>
            <w:pStyle w:val="INNH2"/>
            <w:tabs>
              <w:tab w:val="left" w:pos="880"/>
              <w:tab w:val="right" w:leader="dot" w:pos="9061"/>
            </w:tabs>
            <w:rPr>
              <w:rFonts w:eastAsiaTheme="minorEastAsia" w:cstheme="minorBidi"/>
              <w:smallCaps w:val="0"/>
              <w:noProof/>
              <w:sz w:val="22"/>
              <w:szCs w:val="22"/>
            </w:rPr>
          </w:pPr>
          <w:hyperlink w:history="1" w:anchor="_Toc528566782">
            <w:r w:rsidRPr="00152989">
              <w:rPr>
                <w:rStyle w:val="Hyperkobling"/>
                <w:rFonts w:cs="Arial"/>
                <w:noProof/>
                <w:lang w:val="en-US" w:eastAsia="en-US"/>
              </w:rPr>
              <w:t>1.1</w:t>
            </w:r>
            <w:r>
              <w:rPr>
                <w:rFonts w:eastAsiaTheme="minorEastAsia" w:cstheme="minorBidi"/>
                <w:smallCaps w:val="0"/>
                <w:noProof/>
                <w:sz w:val="22"/>
                <w:szCs w:val="22"/>
              </w:rPr>
              <w:tab/>
            </w:r>
            <w:r w:rsidRPr="00152989">
              <w:rPr>
                <w:rStyle w:val="Hyperkobling"/>
                <w:rFonts w:cs="Arial"/>
                <w:noProof/>
                <w:lang w:eastAsia="en-US"/>
              </w:rPr>
              <w:t>Utforming av kravtabeller og hvordan besvare krav</w:t>
            </w:r>
            <w:r>
              <w:rPr>
                <w:noProof/>
                <w:webHidden/>
              </w:rPr>
              <w:tab/>
            </w:r>
            <w:r>
              <w:rPr>
                <w:noProof/>
                <w:webHidden/>
              </w:rPr>
              <w:fldChar w:fldCharType="begin"/>
            </w:r>
            <w:r>
              <w:rPr>
                <w:noProof/>
                <w:webHidden/>
              </w:rPr>
              <w:instrText xml:space="preserve"> PAGEREF _Toc528566782 \h </w:instrText>
            </w:r>
            <w:r>
              <w:rPr>
                <w:noProof/>
                <w:webHidden/>
              </w:rPr>
            </w:r>
            <w:r>
              <w:rPr>
                <w:noProof/>
                <w:webHidden/>
              </w:rPr>
              <w:fldChar w:fldCharType="separate"/>
            </w:r>
            <w:r>
              <w:rPr>
                <w:noProof/>
                <w:webHidden/>
              </w:rPr>
              <w:t>3</w:t>
            </w:r>
            <w:r>
              <w:rPr>
                <w:noProof/>
                <w:webHidden/>
              </w:rPr>
              <w:fldChar w:fldCharType="end"/>
            </w:r>
          </w:hyperlink>
        </w:p>
        <w:p w:rsidR="007E3047" w:rsidRDefault="007E3047" w14:paraId="1B72080F" w14:textId="305F10C3">
          <w:r>
            <w:rPr>
              <w:b/>
              <w:bCs/>
            </w:rPr>
            <w:fldChar w:fldCharType="end"/>
          </w:r>
        </w:p>
      </w:sdtContent>
      <w:sdtEndPr>
        <w:rPr>
          <w:rFonts w:ascii="Arial" w:hAnsi="Arial" w:eastAsia="Times New Roman" w:cs="Times New Roman"/>
          <w:b w:val="0"/>
          <w:bCs w:val="0"/>
          <w:color w:val="auto"/>
          <w:sz w:val="22"/>
          <w:szCs w:val="22"/>
        </w:rPr>
      </w:sdtEndPr>
    </w:sdt>
    <w:p w:rsidR="00423C55" w:rsidRDefault="00423C55" w14:paraId="7AB9ABD7" w14:textId="77777777">
      <w:pPr>
        <w:rPr>
          <w:rFonts w:cs="Arial"/>
          <w:b/>
          <w:bCs/>
          <w:noProof/>
          <w:kern w:val="28"/>
          <w:sz w:val="24"/>
          <w:szCs w:val="28"/>
          <w:lang w:val="en-GB" w:eastAsia="en-US"/>
        </w:rPr>
      </w:pPr>
      <w:bookmarkStart w:name="_Toc401179274" w:id="4"/>
      <w:bookmarkStart w:name="_Toc344930679" w:id="5"/>
      <w:bookmarkStart w:name="_Toc348696961" w:id="6"/>
      <w:r>
        <w:br w:type="page"/>
      </w:r>
    </w:p>
    <w:p w:rsidRPr="0063056E" w:rsidR="0063056E" w:rsidP="0063056E" w:rsidRDefault="0063056E" w14:paraId="5560E95A" w14:textId="77777777">
      <w:pPr>
        <w:keepNext/>
        <w:numPr>
          <w:ilvl w:val="0"/>
          <w:numId w:val="1"/>
        </w:numPr>
        <w:tabs>
          <w:tab w:val="clear" w:pos="0"/>
        </w:tabs>
        <w:spacing w:before="240" w:after="60" w:line="240" w:lineRule="atLeast"/>
        <w:ind w:left="680" w:hanging="567"/>
        <w:outlineLvl w:val="0"/>
        <w:rPr>
          <w:rFonts w:cs="Arial"/>
          <w:b/>
          <w:bCs/>
          <w:noProof/>
          <w:kern w:val="28"/>
          <w:sz w:val="24"/>
          <w:szCs w:val="28"/>
          <w:lang w:val="en-GB" w:eastAsia="en-US"/>
        </w:rPr>
      </w:pPr>
      <w:bookmarkStart w:name="_Toc526406720" w:id="7"/>
      <w:bookmarkStart w:name="_Toc528566781" w:id="8"/>
      <w:bookmarkStart w:name="_Toc366069186" w:id="9"/>
      <w:bookmarkStart w:name="_Toc398033459" w:id="10"/>
      <w:bookmarkStart w:name="_Hlk517777162" w:id="11"/>
      <w:bookmarkEnd w:id="4"/>
      <w:r w:rsidRPr="0063056E">
        <w:rPr>
          <w:rFonts w:cs="Arial"/>
          <w:b/>
          <w:bCs/>
          <w:noProof/>
          <w:kern w:val="28"/>
          <w:sz w:val="24"/>
          <w:szCs w:val="28"/>
          <w:lang w:val="en-GB" w:eastAsia="en-US"/>
        </w:rPr>
        <w:lastRenderedPageBreak/>
        <w:t>INNLEDNING</w:t>
      </w:r>
      <w:bookmarkEnd w:id="7"/>
      <w:bookmarkEnd w:id="8"/>
    </w:p>
    <w:p w:rsidRPr="0063056E" w:rsidR="0063056E" w:rsidP="0063056E" w:rsidRDefault="0063056E" w14:paraId="01E4FB9D" w14:textId="77777777">
      <w:pPr>
        <w:spacing w:before="120"/>
      </w:pPr>
      <w:r w:rsidRPr="0063056E">
        <w:t>Dette bilaget, skal Leverandøren benytte til å besvare alle Norsk Tippings fremsatte krav. Ved ikke å besvare konkurransen på denne måten, vil det kunne resultere i svakere score og mulig avvisning av tilbudet.</w:t>
      </w:r>
    </w:p>
    <w:p w:rsidRPr="0063056E" w:rsidR="0063056E" w:rsidP="0063056E" w:rsidRDefault="0063056E" w14:paraId="48956850" w14:textId="1866C916">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rsidR="0063056E" w:rsidP="26258251" w:rsidRDefault="0063056E" w14:paraId="26CF9A56" w14:textId="3E519C4D">
      <w:pPr>
        <w:keepNext w:val="1"/>
        <w:numPr>
          <w:ilvl w:val="1"/>
          <w:numId w:val="1"/>
        </w:numPr>
        <w:tabs>
          <w:tab w:val="clear" w:pos="0"/>
          <w:tab w:val="num" w:pos="710"/>
        </w:tabs>
        <w:spacing w:before="240" w:after="60" w:line="240" w:lineRule="atLeast"/>
        <w:ind w:left="680" w:hanging="680"/>
        <w:outlineLvl w:val="1"/>
        <w:rPr>
          <w:rFonts w:cs="Arial"/>
          <w:b w:val="1"/>
          <w:bCs w:val="1"/>
          <w:i w:val="1"/>
          <w:iCs w:val="1"/>
          <w:noProof/>
          <w:sz w:val="24"/>
          <w:szCs w:val="24"/>
          <w:lang w:eastAsia="en-US"/>
        </w:rPr>
      </w:pPr>
      <w:bookmarkStart w:name="_Toc370214434" w:id="12"/>
      <w:bookmarkStart w:name="_Toc348696962" w:id="13"/>
      <w:bookmarkStart w:name="_Toc344930680" w:id="14"/>
      <w:bookmarkStart w:name="_Toc401179276" w:id="15"/>
      <w:bookmarkStart w:name="_Toc517776946" w:id="16"/>
      <w:bookmarkStart w:name="_Toc526406721" w:id="17"/>
      <w:bookmarkStart w:name="_Toc528566782" w:id="18"/>
      <w:r w:rsidRPr="26258251" w:rsidR="0063056E">
        <w:rPr>
          <w:rFonts w:cs="Arial"/>
          <w:b w:val="1"/>
          <w:bCs w:val="1"/>
          <w:i w:val="1"/>
          <w:iCs w:val="1"/>
          <w:noProof/>
          <w:sz w:val="24"/>
          <w:szCs w:val="24"/>
          <w:lang w:eastAsia="en-US"/>
        </w:rPr>
        <w:t>Utforming av kravtabeller og hvordan besvare krav</w:t>
      </w:r>
      <w:bookmarkEnd w:id="12"/>
      <w:bookmarkEnd w:id="13"/>
      <w:bookmarkEnd w:id="14"/>
      <w:bookmarkEnd w:id="15"/>
      <w:bookmarkEnd w:id="16"/>
      <w:bookmarkEnd w:id="17"/>
      <w:bookmarkEnd w:id="18"/>
      <w:bookmarkEnd w:id="3"/>
      <w:bookmarkEnd w:id="5"/>
      <w:bookmarkEnd w:id="6"/>
      <w:bookmarkEnd w:id="9"/>
      <w:bookmarkEnd w:id="10"/>
      <w:bookmarkEnd w:id="11"/>
    </w:p>
    <w:p w:rsidRPr="00384740" w:rsidR="00B9032D" w:rsidP="26258251" w:rsidRDefault="00B9032D" w14:paraId="261CC485" w14:textId="3342631F">
      <w:pPr>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xml:space="preserve">Alle Norsk Tippings krav er dokumentert i kravtabeller som vist nedenfor. </w:t>
      </w:r>
    </w:p>
    <w:p w:rsidRPr="00384740" w:rsidR="00B9032D" w:rsidP="26258251" w:rsidRDefault="00B9032D" w14:paraId="06233EB2" w14:textId="181C74B2">
      <w:pPr>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For A-krav er følgende tabellstruktur benyttet:</w:t>
      </w:r>
    </w:p>
    <w:p w:rsidRPr="00384740" w:rsidR="00B9032D" w:rsidP="26258251" w:rsidRDefault="00B9032D" w14:paraId="0EF8DBCD" w14:textId="23D23A30">
      <w:pPr>
        <w:rPr>
          <w:rFonts w:ascii="Arial" w:hAnsi="Arial" w:eastAsia="Arial" w:cs="Arial"/>
          <w:b w:val="0"/>
          <w:bCs w:val="0"/>
          <w:i w:val="0"/>
          <w:iCs w:val="0"/>
          <w:caps w:val="0"/>
          <w:smallCaps w:val="0"/>
          <w:noProof/>
          <w:color w:val="FF0000"/>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5F84414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27CD1D3" w14:textId="1B7D62CA">
            <w:pPr>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AEB9096" w14:textId="7C3365F2">
            <w:pPr>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A2F52BE" w14:textId="248A1967">
            <w:pPr>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1655B48" w14:textId="3F3E312B">
            <w:pPr>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2877231A" w14:textId="14C18F96">
            <w:pPr>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w:t>
            </w:r>
          </w:p>
        </w:tc>
      </w:tr>
      <w:tr w:rsidR="26258251" w:rsidTr="26258251" w14:paraId="5E38082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47B5FF1" w14:textId="6DC5B408">
            <w:pPr>
              <w:rPr>
                <w:rFonts w:ascii="Arial" w:hAnsi="Arial" w:eastAsia="Arial" w:cs="Arial"/>
                <w:b w:val="0"/>
                <w:bCs w:val="0"/>
                <w:i w:val="0"/>
                <w:iCs w:val="0"/>
                <w:sz w:val="18"/>
                <w:szCs w:val="18"/>
              </w:rPr>
            </w:pP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DFF1038" w14:textId="62F1E26A">
            <w:pPr>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9556575" w14:textId="2A7778A0">
            <w:pPr>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46C6F84" w14:textId="1EB2C597">
            <w:pPr>
              <w:rPr>
                <w:rFonts w:ascii="Arial" w:hAnsi="Arial" w:eastAsia="Arial" w:cs="Arial"/>
                <w:b w:val="0"/>
                <w:bCs w:val="0"/>
                <w:i w:val="0"/>
                <w:iCs w:val="0"/>
                <w:sz w:val="18"/>
                <w:szCs w:val="18"/>
              </w:rPr>
            </w:pPr>
          </w:p>
        </w:tc>
      </w:tr>
    </w:tbl>
    <w:p w:rsidRPr="00384740" w:rsidR="00B9032D" w:rsidP="26258251" w:rsidRDefault="00B9032D" w14:paraId="1553AD89" w14:textId="2E96340B">
      <w:pPr>
        <w:bidi w:val="0"/>
        <w:rPr>
          <w:rFonts w:ascii="Arial" w:hAnsi="Arial" w:eastAsia="Arial" w:cs="Arial"/>
          <w:b w:val="0"/>
          <w:bCs w:val="0"/>
          <w:i w:val="0"/>
          <w:iCs w:val="0"/>
          <w:caps w:val="0"/>
          <w:smallCaps w:val="0"/>
          <w:noProof/>
          <w:color w:val="FF0000"/>
          <w:sz w:val="22"/>
          <w:szCs w:val="22"/>
          <w:lang w:val="nb-NO"/>
        </w:rPr>
      </w:pPr>
    </w:p>
    <w:p w:rsidRPr="00384740" w:rsidR="00B9032D" w:rsidP="26258251" w:rsidRDefault="00B9032D" w14:paraId="6846154D" w14:textId="1B40C2F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78F5E373" w14:textId="2906092E">
      <w:pPr>
        <w:bidi w:val="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For B-krav og C-krav er følgende tabellstruktur benyttet:</w:t>
      </w:r>
    </w:p>
    <w:p w:rsidRPr="00384740" w:rsidR="00B9032D" w:rsidP="26258251" w:rsidRDefault="00B9032D" w14:paraId="2E6AA2B5" w14:textId="214CE5A0">
      <w:pPr>
        <w:bidi w:val="0"/>
        <w:rPr>
          <w:rFonts w:ascii="Arial" w:hAnsi="Arial" w:eastAsia="Arial" w:cs="Arial"/>
          <w:b w:val="0"/>
          <w:bCs w:val="0"/>
          <w:i w:val="0"/>
          <w:iCs w:val="0"/>
          <w:caps w:val="0"/>
          <w:smallCaps w:val="0"/>
          <w:noProof/>
          <w:color w:val="FF0000"/>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6754EB0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6A406B5" w14:textId="66C3A3F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29DA066" w14:textId="62E4CB42">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ED16742" w14:textId="7BC61F3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11C6A01" w14:textId="0D81E1C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5675F197" w14:textId="7499BCE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362287D8">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726D32D" w14:textId="628B615D">
            <w:pPr>
              <w:bidi w:val="0"/>
              <w:rPr>
                <w:rFonts w:ascii="Arial" w:hAnsi="Arial" w:eastAsia="Arial" w:cs="Arial"/>
                <w:b w:val="0"/>
                <w:bCs w:val="0"/>
                <w:i w:val="0"/>
                <w:iCs w:val="0"/>
                <w:sz w:val="18"/>
                <w:szCs w:val="18"/>
              </w:rPr>
            </w:pP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D8389FF" w14:textId="3E4F635F">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DBC2F43" w14:textId="307F159E">
            <w:pPr>
              <w:bidi w:val="0"/>
              <w:rPr>
                <w:rFonts w:ascii="Arial" w:hAnsi="Arial" w:eastAsia="Arial" w:cs="Arial"/>
                <w:b w:val="0"/>
                <w:bCs w:val="0"/>
                <w:i w:val="0"/>
                <w:iCs w:val="0"/>
                <w:sz w:val="18"/>
                <w:szCs w:val="18"/>
              </w:rPr>
            </w:pP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6B6FE40" w14:textId="1D90F72C">
            <w:pPr>
              <w:bidi w:val="0"/>
              <w:rPr>
                <w:rFonts w:ascii="Arial" w:hAnsi="Arial" w:eastAsia="Arial" w:cs="Arial"/>
                <w:b w:val="0"/>
                <w:bCs w:val="0"/>
                <w:i w:val="0"/>
                <w:iCs w:val="0"/>
                <w:sz w:val="18"/>
                <w:szCs w:val="18"/>
              </w:rPr>
            </w:pPr>
          </w:p>
        </w:tc>
      </w:tr>
      <w:tr w:rsidR="26258251" w:rsidTr="26258251" w14:paraId="638509D1">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1787225" w14:textId="5FA16092">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49565951">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F4CD244" w14:textId="32647C1A">
            <w:pPr>
              <w:bidi w:val="0"/>
              <w:rPr>
                <w:rFonts w:ascii="Arial" w:hAnsi="Arial" w:eastAsia="Arial" w:cs="Arial"/>
                <w:b w:val="0"/>
                <w:bCs w:val="0"/>
                <w:i w:val="0"/>
                <w:iCs w:val="0"/>
                <w:sz w:val="18"/>
                <w:szCs w:val="18"/>
              </w:rPr>
            </w:pPr>
          </w:p>
        </w:tc>
      </w:tr>
    </w:tbl>
    <w:p w:rsidRPr="00384740" w:rsidR="00B9032D" w:rsidP="26258251" w:rsidRDefault="00B9032D" w14:paraId="4197C35B" w14:textId="4F2348F6">
      <w:pPr>
        <w:bidi w:val="0"/>
        <w:rPr>
          <w:rFonts w:ascii="Arial" w:hAnsi="Arial" w:eastAsia="Arial" w:cs="Arial"/>
          <w:b w:val="0"/>
          <w:bCs w:val="0"/>
          <w:i w:val="0"/>
          <w:iCs w:val="0"/>
          <w:caps w:val="0"/>
          <w:smallCaps w:val="0"/>
          <w:noProof/>
          <w:color w:val="FF0000"/>
          <w:sz w:val="22"/>
          <w:szCs w:val="22"/>
          <w:lang w:val="nb-NO"/>
        </w:rPr>
      </w:pPr>
    </w:p>
    <w:p w:rsidRPr="00384740" w:rsidR="00B9032D" w:rsidP="26258251" w:rsidRDefault="00B9032D" w14:paraId="7EEAD346" w14:textId="7A408C5A">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Innholdet i kravtabellen er kategorisert i henhold til standarden nedenfor:</w:t>
      </w:r>
    </w:p>
    <w:p w:rsidRPr="00384740" w:rsidR="00B9032D" w:rsidP="26258251" w:rsidRDefault="00B9032D" w14:paraId="7B0FDAC2" w14:textId="2131BD93">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xml:space="preserve"> </w:t>
      </w: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1965"/>
        <w:gridCol w:w="6825"/>
      </w:tblGrid>
      <w:tr w:rsidR="26258251" w:rsidTr="26258251" w14:paraId="5C05ADA5">
        <w:trPr>
          <w:trHeight w:val="300"/>
        </w:trPr>
        <w:tc>
          <w:tcPr>
            <w:tcW w:w="1965" w:type="dxa"/>
            <w:tcBorders>
              <w:top w:val="single" w:sz="4"/>
              <w:left w:val="single" w:sz="4"/>
              <w:bottom w:val="single" w:sz="6"/>
              <w:right w:val="single" w:sz="6"/>
            </w:tcBorders>
            <w:shd w:val="clear" w:color="auto" w:fill="D9D9D9" w:themeFill="background1" w:themeFillShade="D9"/>
            <w:tcMar>
              <w:left w:w="105" w:type="dxa"/>
              <w:right w:w="105" w:type="dxa"/>
            </w:tcMar>
            <w:vAlign w:val="top"/>
          </w:tcPr>
          <w:p w:rsidR="26258251" w:rsidP="26258251" w:rsidRDefault="26258251" w14:paraId="3C9D57AC" w14:textId="71D345B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Feltnavn</w:t>
            </w:r>
          </w:p>
        </w:tc>
        <w:tc>
          <w:tcPr>
            <w:tcW w:w="6825" w:type="dxa"/>
            <w:tcBorders>
              <w:top w:val="single" w:sz="4"/>
              <w:left w:val="single" w:sz="6"/>
              <w:bottom w:val="single" w:sz="6"/>
              <w:right w:val="single" w:sz="4"/>
            </w:tcBorders>
            <w:shd w:val="clear" w:color="auto" w:fill="D9D9D9" w:themeFill="background1" w:themeFillShade="D9"/>
            <w:tcMar>
              <w:left w:w="105" w:type="dxa"/>
              <w:right w:w="105" w:type="dxa"/>
            </w:tcMar>
            <w:vAlign w:val="top"/>
          </w:tcPr>
          <w:p w:rsidR="26258251" w:rsidP="26258251" w:rsidRDefault="26258251" w14:paraId="705580B0" w14:textId="6A9F7C0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Beskrivelse</w:t>
            </w:r>
          </w:p>
        </w:tc>
      </w:tr>
      <w:tr w:rsidR="26258251" w:rsidTr="26258251" w14:paraId="0196A175">
        <w:trPr>
          <w:trHeight w:val="300"/>
        </w:trPr>
        <w:tc>
          <w:tcPr>
            <w:tcW w:w="1965" w:type="dxa"/>
            <w:tcBorders>
              <w:top w:val="single" w:sz="6"/>
              <w:left w:val="single" w:sz="4"/>
              <w:bottom w:val="single" w:sz="6"/>
              <w:right w:val="single" w:sz="6"/>
            </w:tcBorders>
            <w:tcMar>
              <w:left w:w="105" w:type="dxa"/>
              <w:right w:w="105" w:type="dxa"/>
            </w:tcMar>
            <w:vAlign w:val="top"/>
          </w:tcPr>
          <w:p w:rsidR="26258251" w:rsidP="26258251" w:rsidRDefault="26258251" w14:paraId="485CE308" w14:textId="54F98CC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Krav-id.</w:t>
            </w:r>
          </w:p>
        </w:tc>
        <w:tc>
          <w:tcPr>
            <w:tcW w:w="6825" w:type="dxa"/>
            <w:tcBorders>
              <w:top w:val="single" w:sz="6"/>
              <w:left w:val="single" w:sz="6"/>
              <w:bottom w:val="single" w:sz="6"/>
              <w:right w:val="single" w:sz="4"/>
            </w:tcBorders>
            <w:tcMar>
              <w:left w:w="105" w:type="dxa"/>
              <w:right w:w="105" w:type="dxa"/>
            </w:tcMar>
            <w:vAlign w:val="top"/>
          </w:tcPr>
          <w:p w:rsidR="26258251" w:rsidP="26258251" w:rsidRDefault="26258251" w14:paraId="281EF0A5" w14:textId="360766E1">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Entydig identifikasjon av hvert krav.</w:t>
            </w:r>
          </w:p>
        </w:tc>
      </w:tr>
      <w:tr w:rsidR="26258251" w:rsidTr="26258251" w14:paraId="58422928">
        <w:trPr>
          <w:trHeight w:val="300"/>
        </w:trPr>
        <w:tc>
          <w:tcPr>
            <w:tcW w:w="1965" w:type="dxa"/>
            <w:tcBorders>
              <w:top w:val="single" w:sz="6"/>
              <w:left w:val="single" w:sz="4"/>
              <w:bottom w:val="single" w:sz="6"/>
              <w:right w:val="single" w:sz="6"/>
            </w:tcBorders>
            <w:tcMar>
              <w:left w:w="105" w:type="dxa"/>
              <w:right w:w="105" w:type="dxa"/>
            </w:tcMar>
            <w:vAlign w:val="top"/>
          </w:tcPr>
          <w:p w:rsidR="26258251" w:rsidP="26258251" w:rsidRDefault="26258251" w14:paraId="4744B37C" w14:textId="3CFD72E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Kravbeskrivelse</w:t>
            </w:r>
          </w:p>
        </w:tc>
        <w:tc>
          <w:tcPr>
            <w:tcW w:w="6825" w:type="dxa"/>
            <w:tcBorders>
              <w:top w:val="single" w:sz="6"/>
              <w:left w:val="single" w:sz="6"/>
              <w:bottom w:val="single" w:sz="6"/>
              <w:right w:val="single" w:sz="4"/>
            </w:tcBorders>
            <w:tcMar>
              <w:left w:w="105" w:type="dxa"/>
              <w:right w:w="105" w:type="dxa"/>
            </w:tcMar>
            <w:vAlign w:val="top"/>
          </w:tcPr>
          <w:p w:rsidR="26258251" w:rsidP="26258251" w:rsidRDefault="26258251" w14:paraId="7198C09A" w14:textId="009FDC15">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Beskrivelse av hvert krav med angivelse av hva som kreves tilfredsstilt av leverandøren.</w:t>
            </w:r>
          </w:p>
        </w:tc>
      </w:tr>
      <w:tr w:rsidR="26258251" w:rsidTr="26258251" w14:paraId="0CF07D7B">
        <w:trPr>
          <w:trHeight w:val="540"/>
        </w:trPr>
        <w:tc>
          <w:tcPr>
            <w:tcW w:w="1965" w:type="dxa"/>
            <w:tcBorders>
              <w:top w:val="single" w:sz="6"/>
              <w:left w:val="single" w:sz="4"/>
              <w:bottom w:val="single" w:sz="6"/>
              <w:right w:val="single" w:sz="6"/>
            </w:tcBorders>
            <w:tcMar>
              <w:left w:w="105" w:type="dxa"/>
              <w:right w:w="105" w:type="dxa"/>
            </w:tcMar>
            <w:vAlign w:val="top"/>
          </w:tcPr>
          <w:p w:rsidR="26258251" w:rsidP="26258251" w:rsidRDefault="26258251" w14:paraId="04B60BAE" w14:textId="6BE05E3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Kravtype</w:t>
            </w:r>
          </w:p>
        </w:tc>
        <w:tc>
          <w:tcPr>
            <w:tcW w:w="6825" w:type="dxa"/>
            <w:tcBorders>
              <w:top w:val="single" w:sz="6"/>
              <w:left w:val="single" w:sz="6"/>
              <w:bottom w:val="single" w:sz="6"/>
              <w:right w:val="single" w:sz="4"/>
            </w:tcBorders>
            <w:tcMar>
              <w:left w:w="105" w:type="dxa"/>
              <w:right w:w="105" w:type="dxa"/>
            </w:tcMar>
            <w:vAlign w:val="top"/>
          </w:tcPr>
          <w:p w:rsidR="26258251" w:rsidP="26258251" w:rsidRDefault="26258251" w14:paraId="6CACF772" w14:textId="2779F22D">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Kravene er delt inn i tre typer:</w:t>
            </w:r>
          </w:p>
          <w:p w:rsidR="26258251" w:rsidP="26258251" w:rsidRDefault="26258251" w14:paraId="43B37E93" w14:textId="6E0CD77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A-krav (absolutte)</w:t>
            </w:r>
          </w:p>
          <w:p w:rsidR="26258251" w:rsidP="26258251" w:rsidRDefault="26258251" w14:paraId="220609FF" w14:textId="13CE8B5C">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 xml:space="preserve">Absolutte krav er tilbudets hovedytelser som </w:t>
            </w:r>
            <w:r w:rsidRPr="26258251" w:rsidR="26258251">
              <w:rPr>
                <w:rFonts w:ascii="Arial" w:hAnsi="Arial" w:eastAsia="Arial" w:cs="Arial"/>
                <w:b w:val="1"/>
                <w:bCs w:val="1"/>
                <w:i w:val="0"/>
                <w:iCs w:val="0"/>
                <w:sz w:val="18"/>
                <w:szCs w:val="18"/>
                <w:lang w:val="nb-NO"/>
              </w:rPr>
              <w:t>må</w:t>
            </w:r>
            <w:r w:rsidRPr="26258251" w:rsidR="26258251">
              <w:rPr>
                <w:rFonts w:ascii="Arial" w:hAnsi="Arial" w:eastAsia="Arial" w:cs="Arial"/>
                <w:b w:val="0"/>
                <w:bCs w:val="0"/>
                <w:i w:val="0"/>
                <w:iCs w:val="0"/>
                <w:sz w:val="18"/>
                <w:szCs w:val="18"/>
                <w:lang w:val="nb-NO"/>
              </w:rPr>
              <w:t xml:space="preserve"> leveres. Tilbud som ikke tilfredsstiller alle A-kravene vil bli avvist. Forbehold vil ikke bli akseptert og vil medføre avvisning. Leverandøren må i sin besvarelse bekrefte at A-krav er oppfylt. A-krav vil ikke scores.</w:t>
            </w:r>
          </w:p>
          <w:p w:rsidR="26258251" w:rsidP="26258251" w:rsidRDefault="26258251" w14:paraId="0454750A" w14:textId="6468A47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B-krav (viktig)</w:t>
            </w:r>
          </w:p>
          <w:p w:rsidR="26258251" w:rsidP="26258251" w:rsidRDefault="26258251" w14:paraId="3AFFA002" w14:textId="24979225">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 xml:space="preserve">Viktige og prioriterte krav. B-krav vil scores. </w:t>
            </w:r>
          </w:p>
          <w:p w:rsidR="26258251" w:rsidP="26258251" w:rsidRDefault="26258251" w14:paraId="68184594" w14:textId="16B5F1F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C-krav (ønskelig)</w:t>
            </w:r>
          </w:p>
          <w:p w:rsidR="26258251" w:rsidP="26258251" w:rsidRDefault="26258251" w14:paraId="4F71FC14" w14:textId="0CFFEC4F">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Krav som ønskes oppfylt, men som er prioritert lavere. C-krav vil scores.</w:t>
            </w:r>
          </w:p>
        </w:tc>
      </w:tr>
      <w:tr w:rsidR="26258251" w:rsidTr="26258251" w14:paraId="48D67E6E">
        <w:trPr>
          <w:trHeight w:val="300"/>
        </w:trPr>
        <w:tc>
          <w:tcPr>
            <w:tcW w:w="1965" w:type="dxa"/>
            <w:tcBorders>
              <w:top w:val="single" w:sz="6"/>
              <w:left w:val="single" w:sz="4"/>
              <w:bottom w:val="single" w:sz="4"/>
              <w:right w:val="single" w:sz="6"/>
            </w:tcBorders>
            <w:tcMar>
              <w:left w:w="105" w:type="dxa"/>
              <w:right w:w="105" w:type="dxa"/>
            </w:tcMar>
            <w:vAlign w:val="top"/>
          </w:tcPr>
          <w:p w:rsidR="26258251" w:rsidP="26258251" w:rsidRDefault="26258251" w14:paraId="44DD46EC" w14:textId="79E7304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Kravoppfyllelse</w:t>
            </w:r>
          </w:p>
        </w:tc>
        <w:tc>
          <w:tcPr>
            <w:tcW w:w="6825" w:type="dxa"/>
            <w:tcBorders>
              <w:top w:val="single" w:sz="6"/>
              <w:left w:val="single" w:sz="6"/>
              <w:bottom w:val="single" w:sz="4"/>
              <w:right w:val="single" w:sz="4"/>
            </w:tcBorders>
            <w:tcMar>
              <w:left w:w="105" w:type="dxa"/>
              <w:right w:w="105" w:type="dxa"/>
            </w:tcMar>
            <w:vAlign w:val="top"/>
          </w:tcPr>
          <w:p w:rsidR="26258251" w:rsidP="26258251" w:rsidRDefault="26258251" w14:paraId="4A48034C" w14:textId="5862BB5F">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 xml:space="preserve">For </w:t>
            </w:r>
            <w:r w:rsidRPr="26258251" w:rsidR="26258251">
              <w:rPr>
                <w:rFonts w:ascii="Arial" w:hAnsi="Arial" w:eastAsia="Arial" w:cs="Arial"/>
                <w:b w:val="1"/>
                <w:bCs w:val="1"/>
                <w:i w:val="0"/>
                <w:iCs w:val="0"/>
                <w:sz w:val="18"/>
                <w:szCs w:val="18"/>
                <w:lang w:val="nb-NO"/>
              </w:rPr>
              <w:t>A-krav</w:t>
            </w:r>
            <w:r w:rsidRPr="26258251" w:rsidR="26258251">
              <w:rPr>
                <w:rFonts w:ascii="Arial" w:hAnsi="Arial" w:eastAsia="Arial" w:cs="Arial"/>
                <w:b w:val="0"/>
                <w:bCs w:val="0"/>
                <w:i w:val="0"/>
                <w:iCs w:val="0"/>
                <w:sz w:val="18"/>
                <w:szCs w:val="18"/>
                <w:lang w:val="nb-NO"/>
              </w:rPr>
              <w:t xml:space="preserve"> skal leverandøren angi </w:t>
            </w:r>
            <w:r w:rsidRPr="26258251" w:rsidR="26258251">
              <w:rPr>
                <w:rFonts w:ascii="Arial" w:hAnsi="Arial" w:eastAsia="Arial" w:cs="Arial"/>
                <w:b w:val="1"/>
                <w:bCs w:val="1"/>
                <w:i w:val="0"/>
                <w:iCs w:val="0"/>
                <w:sz w:val="18"/>
                <w:szCs w:val="18"/>
                <w:lang w:val="nb-NO"/>
              </w:rPr>
              <w:t>«JA»</w:t>
            </w:r>
            <w:r w:rsidRPr="26258251" w:rsidR="26258251">
              <w:rPr>
                <w:rFonts w:ascii="Arial" w:hAnsi="Arial" w:eastAsia="Arial" w:cs="Arial"/>
                <w:b w:val="0"/>
                <w:bCs w:val="0"/>
                <w:i w:val="0"/>
                <w:iCs w:val="0"/>
                <w:sz w:val="18"/>
                <w:szCs w:val="18"/>
                <w:lang w:val="nb-NO"/>
              </w:rPr>
              <w:t xml:space="preserve"> eller </w:t>
            </w:r>
            <w:r w:rsidRPr="26258251" w:rsidR="26258251">
              <w:rPr>
                <w:rFonts w:ascii="Arial" w:hAnsi="Arial" w:eastAsia="Arial" w:cs="Arial"/>
                <w:b w:val="1"/>
                <w:bCs w:val="1"/>
                <w:i w:val="0"/>
                <w:iCs w:val="0"/>
                <w:sz w:val="18"/>
                <w:szCs w:val="18"/>
                <w:lang w:val="nb-NO"/>
              </w:rPr>
              <w:t>«NEI»</w:t>
            </w:r>
            <w:r w:rsidRPr="26258251" w:rsidR="26258251">
              <w:rPr>
                <w:rFonts w:ascii="Arial" w:hAnsi="Arial" w:eastAsia="Arial" w:cs="Arial"/>
                <w:b w:val="0"/>
                <w:bCs w:val="0"/>
                <w:i w:val="0"/>
                <w:iCs w:val="0"/>
                <w:sz w:val="18"/>
                <w:szCs w:val="18"/>
                <w:lang w:val="nb-NO"/>
              </w:rPr>
              <w:t>.</w:t>
            </w:r>
          </w:p>
          <w:p w:rsidR="26258251" w:rsidP="26258251" w:rsidRDefault="26258251" w14:paraId="0AB062FD" w14:textId="04053214">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 xml:space="preserve">For </w:t>
            </w:r>
            <w:r w:rsidRPr="26258251" w:rsidR="26258251">
              <w:rPr>
                <w:rFonts w:ascii="Arial" w:hAnsi="Arial" w:eastAsia="Arial" w:cs="Arial"/>
                <w:b w:val="1"/>
                <w:bCs w:val="1"/>
                <w:i w:val="0"/>
                <w:iCs w:val="0"/>
                <w:sz w:val="18"/>
                <w:szCs w:val="18"/>
                <w:lang w:val="nb-NO"/>
              </w:rPr>
              <w:t>B-krav</w:t>
            </w:r>
            <w:r w:rsidRPr="26258251" w:rsidR="26258251">
              <w:rPr>
                <w:rFonts w:ascii="Arial" w:hAnsi="Arial" w:eastAsia="Arial" w:cs="Arial"/>
                <w:b w:val="0"/>
                <w:bCs w:val="0"/>
                <w:i w:val="0"/>
                <w:iCs w:val="0"/>
                <w:sz w:val="18"/>
                <w:szCs w:val="18"/>
                <w:lang w:val="nb-NO"/>
              </w:rPr>
              <w:t xml:space="preserve"> og </w:t>
            </w:r>
            <w:r w:rsidRPr="26258251" w:rsidR="26258251">
              <w:rPr>
                <w:rFonts w:ascii="Arial" w:hAnsi="Arial" w:eastAsia="Arial" w:cs="Arial"/>
                <w:b w:val="1"/>
                <w:bCs w:val="1"/>
                <w:i w:val="0"/>
                <w:iCs w:val="0"/>
                <w:sz w:val="18"/>
                <w:szCs w:val="18"/>
                <w:lang w:val="nb-NO"/>
              </w:rPr>
              <w:t xml:space="preserve">C-krav </w:t>
            </w:r>
            <w:r w:rsidRPr="26258251" w:rsidR="26258251">
              <w:rPr>
                <w:rFonts w:ascii="Arial" w:hAnsi="Arial" w:eastAsia="Arial" w:cs="Arial"/>
                <w:b w:val="0"/>
                <w:bCs w:val="0"/>
                <w:i w:val="0"/>
                <w:iCs w:val="0"/>
                <w:sz w:val="18"/>
                <w:szCs w:val="18"/>
                <w:lang w:val="nb-NO"/>
              </w:rPr>
              <w:t xml:space="preserve">skal leverandøren angi </w:t>
            </w:r>
            <w:r w:rsidRPr="26258251" w:rsidR="26258251">
              <w:rPr>
                <w:rFonts w:ascii="Arial" w:hAnsi="Arial" w:eastAsia="Arial" w:cs="Arial"/>
                <w:b w:val="1"/>
                <w:bCs w:val="1"/>
                <w:i w:val="0"/>
                <w:iCs w:val="0"/>
                <w:sz w:val="18"/>
                <w:szCs w:val="18"/>
                <w:lang w:val="nb-NO"/>
              </w:rPr>
              <w:t>«JA</w:t>
            </w:r>
            <w:r w:rsidRPr="26258251" w:rsidR="26258251">
              <w:rPr>
                <w:rFonts w:ascii="Arial" w:hAnsi="Arial" w:eastAsia="Arial" w:cs="Arial"/>
                <w:b w:val="0"/>
                <w:bCs w:val="0"/>
                <w:i w:val="0"/>
                <w:iCs w:val="0"/>
                <w:sz w:val="18"/>
                <w:szCs w:val="18"/>
                <w:lang w:val="nb-NO"/>
              </w:rPr>
              <w:t xml:space="preserve">», </w:t>
            </w:r>
            <w:r w:rsidRPr="26258251" w:rsidR="26258251">
              <w:rPr>
                <w:rFonts w:ascii="Arial" w:hAnsi="Arial" w:eastAsia="Arial" w:cs="Arial"/>
                <w:b w:val="1"/>
                <w:bCs w:val="1"/>
                <w:i w:val="0"/>
                <w:iCs w:val="0"/>
                <w:sz w:val="18"/>
                <w:szCs w:val="18"/>
                <w:lang w:val="nb-NO"/>
              </w:rPr>
              <w:t>«NEI»</w:t>
            </w:r>
            <w:r w:rsidRPr="26258251" w:rsidR="26258251">
              <w:rPr>
                <w:rFonts w:ascii="Arial" w:hAnsi="Arial" w:eastAsia="Arial" w:cs="Arial"/>
                <w:b w:val="0"/>
                <w:bCs w:val="0"/>
                <w:i w:val="0"/>
                <w:iCs w:val="0"/>
                <w:sz w:val="18"/>
                <w:szCs w:val="18"/>
                <w:lang w:val="nb-NO"/>
              </w:rPr>
              <w:t xml:space="preserve"> eller </w:t>
            </w:r>
            <w:r w:rsidRPr="26258251" w:rsidR="26258251">
              <w:rPr>
                <w:rFonts w:ascii="Arial" w:hAnsi="Arial" w:eastAsia="Arial" w:cs="Arial"/>
                <w:b w:val="1"/>
                <w:bCs w:val="1"/>
                <w:i w:val="0"/>
                <w:iCs w:val="0"/>
                <w:sz w:val="18"/>
                <w:szCs w:val="18"/>
                <w:lang w:val="nb-NO"/>
              </w:rPr>
              <w:t>«DELVIS»</w:t>
            </w:r>
            <w:r w:rsidRPr="26258251" w:rsidR="26258251">
              <w:rPr>
                <w:rFonts w:ascii="Arial" w:hAnsi="Arial" w:eastAsia="Arial" w:cs="Arial"/>
                <w:b w:val="0"/>
                <w:bCs w:val="0"/>
                <w:i w:val="0"/>
                <w:iCs w:val="0"/>
                <w:sz w:val="18"/>
                <w:szCs w:val="18"/>
                <w:lang w:val="nb-NO"/>
              </w:rPr>
              <w:t>.</w:t>
            </w:r>
          </w:p>
        </w:tc>
      </w:tr>
      <w:tr w:rsidR="26258251" w:rsidTr="26258251" w14:paraId="7F7A09CC">
        <w:trPr>
          <w:trHeight w:val="300"/>
        </w:trPr>
        <w:tc>
          <w:tcPr>
            <w:tcW w:w="1965" w:type="dxa"/>
            <w:tcBorders>
              <w:top w:val="single" w:sz="6"/>
              <w:left w:val="single" w:sz="4"/>
              <w:bottom w:val="single" w:sz="4"/>
              <w:right w:val="single" w:sz="6"/>
            </w:tcBorders>
            <w:tcMar>
              <w:left w:w="105" w:type="dxa"/>
              <w:right w:w="105" w:type="dxa"/>
            </w:tcMar>
            <w:vAlign w:val="top"/>
          </w:tcPr>
          <w:p w:rsidR="26258251" w:rsidP="26258251" w:rsidRDefault="26258251" w14:paraId="373C7DFA" w14:textId="3DD6F3A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Leverandørens besvarelse</w:t>
            </w:r>
          </w:p>
        </w:tc>
        <w:tc>
          <w:tcPr>
            <w:tcW w:w="6825" w:type="dxa"/>
            <w:tcBorders>
              <w:top w:val="single" w:sz="6"/>
              <w:left w:val="single" w:sz="6"/>
              <w:bottom w:val="single" w:sz="4"/>
              <w:right w:val="single" w:sz="4"/>
            </w:tcBorders>
            <w:tcMar>
              <w:left w:w="105" w:type="dxa"/>
              <w:right w:w="105" w:type="dxa"/>
            </w:tcMar>
            <w:vAlign w:val="top"/>
          </w:tcPr>
          <w:p w:rsidR="26258251" w:rsidP="26258251" w:rsidRDefault="26258251" w14:paraId="1C9E7810" w14:textId="6403181B">
            <w:pPr>
              <w:bidi w:val="0"/>
              <w:spacing w:before="12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Leverandørens besvarelse i henhold til føringer under feltet «Kravbeskrivelse». Leverandøren må beskrive, illustrere eller forklare hvordan løsningen ivaretar det spesifikke kravet. For noen krav er det angitt at leverandørens besvarelse kun skal legges inn i et spesifikt bilag. Kravet vil bli evaluert og gitt score basert på kvalitet i besvarelsen. Leverandøren skal tilstrebe å gi presise, tydelige og konkrete svar. Upresise og utydelige svar vil kunne resultere i lavere score. Lenker og henvisninger til eksterne websider, etc. vil ikke bli akseptert som del av leverandørens besvarelse. Alle besvarelser av krav skal fra leverandørens side være lest og godkjent av et menneske.</w:t>
            </w:r>
          </w:p>
        </w:tc>
      </w:tr>
    </w:tbl>
    <w:p w:rsidRPr="00384740" w:rsidR="00B9032D" w:rsidP="26258251" w:rsidRDefault="00B9032D" w14:paraId="5744A7CD" w14:textId="2D8F792E">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Begrepsdefinisjoner</w:t>
      </w:r>
    </w:p>
    <w:p w:rsidRPr="00384740" w:rsidR="00B9032D" w:rsidP="26258251" w:rsidRDefault="00B9032D" w14:paraId="5E8024AA" w14:textId="1AA31A02">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Alle begreper, termer, akronymer og forkortelser som forekommer i dette bilaget er forklart i tabellen nedenfor.</w:t>
      </w:r>
    </w:p>
    <w:p w:rsidRPr="00384740" w:rsidR="00B9032D" w:rsidP="26258251" w:rsidRDefault="00B9032D" w14:paraId="56D1A2BA" w14:textId="485DB9C0">
      <w:pPr>
        <w:bidi w:val="0"/>
        <w:spacing w:before="12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Tabellrutenett"/>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2790"/>
        <w:gridCol w:w="6015"/>
      </w:tblGrid>
      <w:tr w:rsidR="26258251" w:rsidTr="26258251" w14:paraId="66A95F5B">
        <w:trPr>
          <w:trHeight w:val="300"/>
        </w:trPr>
        <w:tc>
          <w:tcPr>
            <w:tcW w:w="2790" w:type="dxa"/>
            <w:tcBorders>
              <w:top w:val="single" w:sz="4"/>
              <w:left w:val="single" w:sz="4"/>
              <w:bottom w:val="single" w:sz="4"/>
              <w:right w:val="single" w:sz="4"/>
            </w:tcBorders>
            <w:shd w:val="clear" w:color="auto" w:fill="BFBFBF" w:themeFill="background1" w:themeFillShade="BF"/>
            <w:tcMar>
              <w:left w:w="105" w:type="dxa"/>
              <w:right w:w="105" w:type="dxa"/>
            </w:tcMar>
            <w:vAlign w:val="top"/>
          </w:tcPr>
          <w:p w:rsidR="26258251" w:rsidP="26258251" w:rsidRDefault="26258251" w14:paraId="2FDFC142" w14:textId="5E7B4ECD">
            <w:pPr>
              <w:bidi w:val="0"/>
              <w:spacing w:before="120" w:line="300" w:lineRule="atLeast"/>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Begrep</w:t>
            </w:r>
          </w:p>
        </w:tc>
        <w:tc>
          <w:tcPr>
            <w:tcW w:w="6015" w:type="dxa"/>
            <w:tcBorders>
              <w:top w:val="single" w:sz="4"/>
              <w:left w:val="single" w:sz="4"/>
              <w:bottom w:val="single" w:sz="4"/>
              <w:right w:val="single" w:sz="4"/>
            </w:tcBorders>
            <w:shd w:val="clear" w:color="auto" w:fill="BFBFBF" w:themeFill="background1" w:themeFillShade="BF"/>
            <w:tcMar>
              <w:left w:w="105" w:type="dxa"/>
              <w:right w:w="105" w:type="dxa"/>
            </w:tcMar>
            <w:vAlign w:val="top"/>
          </w:tcPr>
          <w:p w:rsidR="26258251" w:rsidP="26258251" w:rsidRDefault="26258251" w14:paraId="5B4300F6" w14:textId="63104C00">
            <w:pPr>
              <w:bidi w:val="0"/>
              <w:spacing w:before="120" w:line="300" w:lineRule="atLeast"/>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Forklaring</w:t>
            </w:r>
          </w:p>
        </w:tc>
      </w:tr>
      <w:tr w:rsidR="26258251" w:rsidTr="26258251" w14:paraId="7E6055C9">
        <w:trPr>
          <w:trHeight w:val="345"/>
        </w:trPr>
        <w:tc>
          <w:tcPr>
            <w:tcW w:w="2790" w:type="dxa"/>
            <w:tcBorders>
              <w:top w:val="single" w:sz="4"/>
              <w:left w:val="single" w:sz="4"/>
              <w:bottom w:val="single" w:sz="4"/>
              <w:right w:val="single" w:sz="4"/>
            </w:tcBorders>
            <w:tcMar>
              <w:left w:w="105" w:type="dxa"/>
              <w:right w:w="105" w:type="dxa"/>
            </w:tcMar>
            <w:vAlign w:val="top"/>
          </w:tcPr>
          <w:p w:rsidR="26258251" w:rsidP="26258251" w:rsidRDefault="26258251" w14:paraId="78E82B77" w14:textId="65506C20">
            <w:pPr>
              <w:bidi w:val="0"/>
              <w:rPr>
                <w:rFonts w:ascii="Arial" w:hAnsi="Arial" w:eastAsia="Arial" w:cs="Arial"/>
                <w:b w:val="0"/>
                <w:bCs w:val="0"/>
                <w:i w:val="0"/>
                <w:iCs w:val="0"/>
                <w:sz w:val="18"/>
                <w:szCs w:val="18"/>
              </w:rPr>
            </w:pPr>
          </w:p>
        </w:tc>
        <w:tc>
          <w:tcPr>
            <w:tcW w:w="6015" w:type="dxa"/>
            <w:tcBorders>
              <w:top w:val="single" w:sz="4"/>
              <w:left w:val="single" w:sz="4"/>
              <w:bottom w:val="single" w:sz="4"/>
              <w:right w:val="single" w:sz="4"/>
            </w:tcBorders>
            <w:tcMar>
              <w:left w:w="105" w:type="dxa"/>
              <w:right w:w="105" w:type="dxa"/>
            </w:tcMar>
            <w:vAlign w:val="top"/>
          </w:tcPr>
          <w:p w:rsidR="26258251" w:rsidP="26258251" w:rsidRDefault="26258251" w14:paraId="6522CEDC" w14:textId="14D7D171">
            <w:pPr>
              <w:bidi w:val="0"/>
              <w:rPr>
                <w:rFonts w:ascii="Arial" w:hAnsi="Arial" w:eastAsia="Arial" w:cs="Arial"/>
                <w:b w:val="0"/>
                <w:bCs w:val="0"/>
                <w:i w:val="0"/>
                <w:iCs w:val="0"/>
                <w:sz w:val="18"/>
                <w:szCs w:val="18"/>
              </w:rPr>
            </w:pPr>
          </w:p>
        </w:tc>
      </w:tr>
      <w:tr w:rsidR="26258251" w:rsidTr="26258251" w14:paraId="65F22123">
        <w:trPr>
          <w:trHeight w:val="345"/>
        </w:trPr>
        <w:tc>
          <w:tcPr>
            <w:tcW w:w="2790" w:type="dxa"/>
            <w:tcBorders>
              <w:top w:val="single" w:sz="4"/>
              <w:left w:val="single" w:sz="4"/>
              <w:bottom w:val="single" w:sz="4"/>
              <w:right w:val="single" w:sz="4"/>
            </w:tcBorders>
            <w:tcMar>
              <w:left w:w="105" w:type="dxa"/>
              <w:right w:w="105" w:type="dxa"/>
            </w:tcMar>
            <w:vAlign w:val="top"/>
          </w:tcPr>
          <w:p w:rsidR="26258251" w:rsidP="26258251" w:rsidRDefault="26258251" w14:paraId="2A4DFB8E" w14:textId="298F63F7">
            <w:pPr>
              <w:bidi w:val="0"/>
              <w:rPr>
                <w:rFonts w:ascii="Arial" w:hAnsi="Arial" w:eastAsia="Arial" w:cs="Arial"/>
                <w:b w:val="0"/>
                <w:bCs w:val="0"/>
                <w:i w:val="0"/>
                <w:iCs w:val="0"/>
                <w:sz w:val="18"/>
                <w:szCs w:val="18"/>
              </w:rPr>
            </w:pPr>
          </w:p>
        </w:tc>
        <w:tc>
          <w:tcPr>
            <w:tcW w:w="6015" w:type="dxa"/>
            <w:tcBorders>
              <w:top w:val="single" w:sz="4"/>
              <w:left w:val="single" w:sz="4"/>
              <w:bottom w:val="single" w:sz="4"/>
              <w:right w:val="single" w:sz="4"/>
            </w:tcBorders>
            <w:tcMar>
              <w:left w:w="105" w:type="dxa"/>
              <w:right w:w="105" w:type="dxa"/>
            </w:tcMar>
            <w:vAlign w:val="top"/>
          </w:tcPr>
          <w:p w:rsidR="26258251" w:rsidP="26258251" w:rsidRDefault="26258251" w14:paraId="2F653D5B" w14:textId="71860789">
            <w:pPr>
              <w:bidi w:val="0"/>
              <w:rPr>
                <w:rFonts w:ascii="Arial" w:hAnsi="Arial" w:eastAsia="Arial" w:cs="Arial"/>
                <w:b w:val="0"/>
                <w:bCs w:val="0"/>
                <w:i w:val="0"/>
                <w:iCs w:val="0"/>
                <w:sz w:val="18"/>
                <w:szCs w:val="18"/>
              </w:rPr>
            </w:pPr>
          </w:p>
        </w:tc>
      </w:tr>
    </w:tbl>
    <w:p w:rsidRPr="00384740" w:rsidR="00B9032D" w:rsidP="26258251" w:rsidRDefault="00B9032D" w14:paraId="5697035A" w14:textId="77788423">
      <w:pPr>
        <w:bidi w:val="0"/>
        <w:rPr>
          <w:rFonts w:ascii="Arial" w:hAnsi="Arial" w:eastAsia="Arial" w:cs="Arial"/>
          <w:b w:val="0"/>
          <w:bCs w:val="0"/>
          <w:i w:val="0"/>
          <w:iCs w:val="0"/>
          <w:caps w:val="0"/>
          <w:smallCaps w:val="0"/>
          <w:noProof/>
          <w:color w:val="000000" w:themeColor="text1" w:themeTint="FF" w:themeShade="FF"/>
          <w:sz w:val="24"/>
          <w:szCs w:val="24"/>
          <w:lang w:val="nb-NO"/>
        </w:rPr>
      </w:pPr>
    </w:p>
    <w:p w:rsidRPr="00384740" w:rsidR="00B9032D" w:rsidP="26258251" w:rsidRDefault="00B9032D" w14:paraId="1B58C069" w14:textId="38410757">
      <w:pPr>
        <w:pStyle w:val="Overskrift1"/>
        <w:keepNext w:val="1"/>
        <w:bidi w:val="0"/>
        <w:spacing w:before="240" w:after="60" w:line="240" w:lineRule="atLeast"/>
        <w:rPr>
          <w:rFonts w:ascii="Arial" w:hAnsi="Arial" w:eastAsia="Arial" w:cs="Arial"/>
          <w:b w:val="1"/>
          <w:bCs w:val="1"/>
          <w:i w:val="0"/>
          <w:iCs w:val="0"/>
          <w:caps w:val="1"/>
          <w:noProof/>
          <w:color w:val="000000" w:themeColor="text1" w:themeTint="FF" w:themeShade="FF"/>
          <w:sz w:val="24"/>
          <w:szCs w:val="24"/>
          <w:lang w:val="nb-NO"/>
        </w:rPr>
      </w:pPr>
      <w:r w:rsidRPr="26258251" w:rsidR="4EE2F032">
        <w:rPr>
          <w:rFonts w:ascii="Arial" w:hAnsi="Arial" w:eastAsia="Arial" w:cs="Arial"/>
          <w:b w:val="1"/>
          <w:bCs w:val="1"/>
          <w:i w:val="0"/>
          <w:iCs w:val="0"/>
          <w:caps w:val="1"/>
          <w:noProof/>
          <w:color w:val="000000" w:themeColor="text1" w:themeTint="FF" w:themeShade="FF"/>
          <w:sz w:val="24"/>
          <w:szCs w:val="24"/>
          <w:lang w:val="nb-NO"/>
        </w:rPr>
        <w:t>FORMÅL OG BEHOV</w:t>
      </w:r>
    </w:p>
    <w:p w:rsidRPr="00384740" w:rsidR="00B9032D" w:rsidP="26258251" w:rsidRDefault="00B9032D" w14:paraId="1ED05542" w14:textId="579BB3EE">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Formål</w:t>
      </w:r>
    </w:p>
    <w:p w:rsidRPr="00384740" w:rsidR="00B9032D" w:rsidP="26258251" w:rsidRDefault="00B9032D" w14:paraId="203704F3" w14:textId="3226661B">
      <w:pPr>
        <w:bidi w:val="0"/>
        <w:ind w:left="68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xml:space="preserve">Anskaffelsen omfatter pressetjenester og presseportal for Norsk Tipping. </w:t>
      </w:r>
    </w:p>
    <w:p w:rsidRPr="00384740" w:rsidR="00B9032D" w:rsidP="26258251" w:rsidRDefault="00B9032D" w14:paraId="6D77DCDA" w14:textId="2669EECD">
      <w:pPr>
        <w:bidi w:val="0"/>
        <w:ind w:left="68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Løsningen skal legge til rette for distribusjon av pressemeldinger og annen informasjon til media gjennom oppdaterte adresselister og abonnent løsninger, samt gi mulighet til å måle respons og rekkevidde på utsendt materiale. Videre skal løsningen inkludere en presseportal tilpasset Norsk Tippings nettsider, hvor pressemeldinger, bilder, dokumenter og annet relevant pressemateriell kan samles, publiseres og gjøres tilgjengelig for presse og øvrige interessenter.</w:t>
      </w:r>
    </w:p>
    <w:p w:rsidRPr="00384740" w:rsidR="00B9032D" w:rsidP="26258251" w:rsidRDefault="00B9032D" w14:paraId="344FFE90" w14:textId="6553AD32">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Behov som skal dekkes</w:t>
      </w:r>
    </w:p>
    <w:p w:rsidRPr="00384740" w:rsidR="00B9032D" w:rsidP="26258251" w:rsidRDefault="00B9032D" w14:paraId="6DB3AC1F" w14:textId="09BC9A24">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4E7FD715" w14:textId="431C59F3">
      <w:pPr>
        <w:bidi w:val="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Norsk Tipping har behov for å:</w:t>
      </w:r>
    </w:p>
    <w:p w:rsidRPr="00384740" w:rsidR="00B9032D" w:rsidP="26258251" w:rsidRDefault="00B9032D" w14:paraId="6F897BDF" w14:textId="081AD68A">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55323A74" w14:textId="2C763BDD">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xml:space="preserve">sende ut pressemeldinger og annen informasjon til pressen, til oppdaterte adresselister og abonnenter/følgere </w:t>
      </w:r>
    </w:p>
    <w:p w:rsidRPr="00384740" w:rsidR="00B9032D" w:rsidP="26258251" w:rsidRDefault="00B9032D" w14:paraId="27FA8B40" w14:textId="03F2E159">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xml:space="preserve">måle treff/respons på utsendt materiale  </w:t>
      </w:r>
    </w:p>
    <w:p w:rsidRPr="00384740" w:rsidR="00B9032D" w:rsidP="26258251" w:rsidRDefault="00B9032D" w14:paraId="364F62A2" w14:textId="47D728DA">
      <w:pPr>
        <w:pStyle w:val="Listeavsnitt"/>
        <w:numPr>
          <w:ilvl w:val="0"/>
          <w:numId w:val="47"/>
        </w:numPr>
        <w:bidi w:val="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samle, publisere og tilgjengeliggjøre utsendt og annet materiale som bilder, dokumenter og annet relevant presseinfo i en presseportal tilknyttet og tilpasset vår egen webside</w:t>
      </w:r>
    </w:p>
    <w:p w:rsidRPr="00384740" w:rsidR="00B9032D" w:rsidP="26258251" w:rsidRDefault="00B9032D" w14:paraId="6AE0FCAB" w14:textId="013DCA56">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6A46518C" w14:textId="5628D73A">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02719183" w14:textId="20287941">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1"/>
          <w:bCs w:val="1"/>
          <w:i w:val="0"/>
          <w:iCs w:val="0"/>
          <w:caps w:val="0"/>
          <w:smallCaps w:val="0"/>
          <w:noProof/>
          <w:color w:val="000000" w:themeColor="text1" w:themeTint="FF" w:themeShade="FF"/>
          <w:sz w:val="22"/>
          <w:szCs w:val="22"/>
          <w:lang w:val="nb-NO"/>
        </w:rPr>
        <w:t>Pressemeldingsverktøy</w:t>
      </w:r>
    </w:p>
    <w:p w:rsidRPr="00384740" w:rsidR="00B9032D" w:rsidP="26258251" w:rsidRDefault="00B9032D" w14:paraId="69B2D885" w14:textId="147A70DE">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Norsk Tipping trenger et verktøy for å publisere og distribuere stoff til pressen, interessenter og andre målgrupper. Løsningen må sikre størst mulig gjennomslag hos mottakerne. Vi ønsker at leverandøren sørger for å ha mest mulig oppdaterte og komplette mottakerlister, spesielt innenfor presse. NT må dessuten kunne redigere og lagre egne distribusjonslister i løsningen.  </w:t>
      </w:r>
    </w:p>
    <w:p w:rsidRPr="00384740" w:rsidR="00B9032D" w:rsidP="26258251" w:rsidRDefault="00B9032D" w14:paraId="565A4AB8" w14:textId="1EE6DD3B">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Løsningen må åpne for formidling av stoff i ulike formater, som tekst, video, lyd, fotos og gjerne i form av nyhetsbrev med flere artikler eller annet innhold.  </w:t>
      </w:r>
    </w:p>
    <w:p w:rsidRPr="00384740" w:rsidR="00B9032D" w:rsidP="26258251" w:rsidRDefault="00B9032D" w14:paraId="3DAD34FE" w14:textId="6623BB94">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w:t>
      </w:r>
    </w:p>
    <w:p w:rsidRPr="00384740" w:rsidR="00B9032D" w:rsidP="26258251" w:rsidRDefault="00B9032D" w14:paraId="20827589" w14:textId="5C89F9D5">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07C65F83" w14:textId="005A66F3">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1"/>
          <w:bCs w:val="1"/>
          <w:i w:val="0"/>
          <w:iCs w:val="0"/>
          <w:caps w:val="0"/>
          <w:smallCaps w:val="0"/>
          <w:noProof/>
          <w:color w:val="000000" w:themeColor="text1" w:themeTint="FF" w:themeShade="FF"/>
          <w:sz w:val="22"/>
          <w:szCs w:val="22"/>
          <w:lang w:val="nb-NO"/>
        </w:rPr>
        <w:t>Presserom/presseportal</w:t>
      </w: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 </w:t>
      </w:r>
    </w:p>
    <w:p w:rsidRPr="00384740" w:rsidR="00B9032D" w:rsidP="26258251" w:rsidRDefault="00B9032D" w14:paraId="428F80B5" w14:textId="3C9CE10A">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r w:rsidRPr="26258251" w:rsidR="4EE2F032">
        <w:rPr>
          <w:rFonts w:ascii="Arial" w:hAnsi="Arial" w:eastAsia="Arial" w:cs="Arial"/>
          <w:b w:val="0"/>
          <w:bCs w:val="0"/>
          <w:i w:val="0"/>
          <w:iCs w:val="0"/>
          <w:caps w:val="0"/>
          <w:smallCaps w:val="0"/>
          <w:noProof/>
          <w:color w:val="000000" w:themeColor="text1" w:themeTint="FF" w:themeShade="FF"/>
          <w:sz w:val="22"/>
          <w:szCs w:val="22"/>
          <w:lang w:val="nb-NO"/>
        </w:rPr>
        <w:t>NT ønsker å samle materiale som er publisert og/eller distribuert i en portalløsning som fungerer som en dedikert presseside. Pressesiden skal åpne for publisering av stoff av ulik karakter, som pressefotos, informasjon om pressekontakter, tidligere publisert stoff, dokumenter, statistikker, video og annet materiale vi anser relevant for mottakerne. Stoffet må være nedlastbart for brukerne og portalen må kunne knyttes til Norsk Tippings webside og tilføres et design i tråd med selskapets visuelle profil.  </w:t>
      </w:r>
    </w:p>
    <w:p w:rsidRPr="00384740" w:rsidR="00B9032D" w:rsidP="26258251" w:rsidRDefault="00B9032D" w14:paraId="6A9BB63B" w14:textId="57414A6C">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09654B48" w14:textId="458D0193">
      <w:pPr>
        <w:bidi w:val="0"/>
        <w:ind w:left="72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606F44A" w14:textId="0291E082">
      <w:pPr>
        <w:pStyle w:val="Overskrift1"/>
        <w:keepNext w:val="1"/>
        <w:bidi w:val="0"/>
        <w:spacing w:before="240" w:after="60" w:line="240" w:lineRule="atLeast"/>
        <w:rPr>
          <w:rFonts w:ascii="Arial" w:hAnsi="Arial" w:eastAsia="Arial" w:cs="Arial"/>
          <w:b w:val="1"/>
          <w:bCs w:val="1"/>
          <w:i w:val="0"/>
          <w:iCs w:val="0"/>
          <w:caps w:val="1"/>
          <w:noProof/>
          <w:color w:val="000000" w:themeColor="text1" w:themeTint="FF" w:themeShade="FF"/>
          <w:sz w:val="24"/>
          <w:szCs w:val="24"/>
          <w:lang w:val="nb-NO"/>
        </w:rPr>
      </w:pPr>
      <w:r w:rsidRPr="26258251" w:rsidR="4EE2F032">
        <w:rPr>
          <w:rFonts w:ascii="Arial" w:hAnsi="Arial" w:eastAsia="Arial" w:cs="Arial"/>
          <w:b w:val="1"/>
          <w:bCs w:val="1"/>
          <w:i w:val="0"/>
          <w:iCs w:val="0"/>
          <w:caps w:val="1"/>
          <w:noProof/>
          <w:color w:val="000000" w:themeColor="text1" w:themeTint="FF" w:themeShade="FF"/>
          <w:sz w:val="24"/>
          <w:szCs w:val="24"/>
          <w:lang w:val="en-GB"/>
        </w:rPr>
        <w:t>Krav</w:t>
      </w:r>
    </w:p>
    <w:p w:rsidRPr="00384740" w:rsidR="00B9032D" w:rsidP="26258251" w:rsidRDefault="00B9032D" w14:paraId="776C3C68" w14:textId="6CAC8FCE">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85BF5AA" w14:textId="10D6AE1A">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Generelle krav</w:t>
      </w:r>
    </w:p>
    <w:p w:rsidRPr="00384740" w:rsidR="00B9032D" w:rsidP="26258251" w:rsidRDefault="00B9032D" w14:paraId="6295CD68" w14:textId="52280C14">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3D1E6F11" w14:textId="45A99DD2">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4C62F83E" w14:textId="669CBFB6">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6C5DB746">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4874BCD" w14:textId="5FDD2812">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9897EB7" w14:textId="3A49828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7CEAC6D" w14:textId="7428AE0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0EF6C0F" w14:textId="67ADB1F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6CBF7250" w14:textId="2780A82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w:t>
            </w:r>
          </w:p>
        </w:tc>
      </w:tr>
      <w:tr w:rsidR="26258251" w:rsidTr="26258251" w14:paraId="62F1DFE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30D5AED" w14:textId="7B3D665D">
            <w:pPr>
              <w:bidi w:val="0"/>
              <w:rPr>
                <w:rFonts w:ascii="Arial" w:hAnsi="Arial" w:eastAsia="Arial" w:cs="Arial"/>
                <w:b w:val="0"/>
                <w:bCs w:val="0"/>
                <w:i w:val="0"/>
                <w:iCs w:val="0"/>
                <w:sz w:val="20"/>
                <w:szCs w:val="20"/>
              </w:rPr>
            </w:pPr>
            <w:r w:rsidRPr="26258251" w:rsidR="26258251">
              <w:rPr>
                <w:rFonts w:ascii="Arial" w:hAnsi="Arial" w:eastAsia="Arial" w:cs="Arial"/>
                <w:b w:val="0"/>
                <w:bCs w:val="0"/>
                <w:i w:val="0"/>
                <w:iCs w:val="0"/>
                <w:sz w:val="20"/>
                <w:szCs w:val="20"/>
                <w:lang w:val="nb-NO"/>
              </w:rPr>
              <w:t>R001</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BF6F366" w14:textId="4A257545">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Levering av totalløsning</w:t>
            </w:r>
          </w:p>
          <w:p w:rsidR="26258251" w:rsidP="26258251" w:rsidRDefault="26258251" w14:paraId="23A7724A" w14:textId="4B498B60">
            <w:pPr>
              <w:bidi w:val="0"/>
              <w:rPr>
                <w:rFonts w:ascii="Arial" w:hAnsi="Arial" w:eastAsia="Arial" w:cs="Arial"/>
                <w:b w:val="0"/>
                <w:bCs w:val="0"/>
                <w:i w:val="0"/>
                <w:iCs w:val="0"/>
                <w:sz w:val="22"/>
                <w:szCs w:val="22"/>
              </w:rPr>
            </w:pPr>
          </w:p>
          <w:p w:rsidR="26258251" w:rsidP="26258251" w:rsidRDefault="26258251" w14:paraId="0AD9B336" w14:textId="0EF0BB2E">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tilby en komplett, driftet totalløsning for medieovervåking og medieanalyse. Løsningen skal være moderne, sikker og brukervennlig, og skal omfatte alle nødvendige komponenter, tjenester og funksjoner som kreves for å oppfylle kravene i denne konkurransen.</w:t>
            </w:r>
          </w:p>
          <w:p w:rsidR="26258251" w:rsidP="26258251" w:rsidRDefault="26258251" w14:paraId="27F10FA5" w14:textId="0AC2BBBC">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ha det samlede ansvaret for leveransen, herunder drift, vedlikehold, support og øvrige ytelser som er nødvendige for at løsningen skal fungere som beskrevet i konkurransegrunnlaget.</w:t>
            </w:r>
          </w:p>
          <w:p w:rsidR="26258251" w:rsidP="26258251" w:rsidRDefault="26258251" w14:paraId="197B4403" w14:textId="20A1EB2A">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Alle kostnader knyttet til oppfyllelse av kravene i konkurransen skal være inkludert i leverandørens tilbud og fremgå av prisbilaget. Leverandøren er selv ansvarlig for å oppgi fullstendige og uttømmende priser for samtlige leveranser og tjenester som medfører kostnader.</w:t>
            </w:r>
          </w:p>
          <w:p w:rsidR="26258251" w:rsidP="26258251" w:rsidRDefault="26258251" w14:paraId="234B38DE" w14:textId="471E3E0A">
            <w:pPr>
              <w:bidi w:val="0"/>
              <w:rPr>
                <w:rFonts w:ascii="Arial" w:hAnsi="Arial" w:eastAsia="Arial" w:cs="Arial"/>
                <w:b w:val="0"/>
                <w:bCs w:val="0"/>
                <w:i w:val="0"/>
                <w:iCs w:val="0"/>
                <w:sz w:val="22"/>
                <w:szCs w:val="22"/>
              </w:rPr>
            </w:pPr>
          </w:p>
          <w:p w:rsidR="26258251" w:rsidP="26258251" w:rsidRDefault="26258251" w14:paraId="3CA5CB83" w14:textId="6928859D">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Kravoppfyllelse:</w:t>
            </w:r>
            <w:r>
              <w:br/>
            </w:r>
            <w:r w:rsidRPr="26258251" w:rsidR="26258251">
              <w:rPr>
                <w:rFonts w:ascii="Arial" w:hAnsi="Arial" w:eastAsia="Arial" w:cs="Arial"/>
                <w:b w:val="0"/>
                <w:bCs w:val="0"/>
                <w:i w:val="0"/>
                <w:iCs w:val="0"/>
                <w:sz w:val="22"/>
                <w:szCs w:val="22"/>
                <w:lang w:val="nb-NO"/>
              </w:rPr>
              <w:t>Leverandøren skal bekrefte oppfyllelse av kravet ved å svare «Ja». Manglende bekreftelse eller forbehold vil medføre at tilbudet avvises.</w:t>
            </w:r>
          </w:p>
          <w:p w:rsidR="26258251" w:rsidP="26258251" w:rsidRDefault="26258251" w14:paraId="69CCCE9C" w14:textId="4BCF5A3F">
            <w:pPr>
              <w:bidi w:val="0"/>
              <w:rPr>
                <w:rFonts w:ascii="Arial" w:hAnsi="Arial" w:eastAsia="Arial" w:cs="Arial"/>
                <w:b w:val="0"/>
                <w:bCs w:val="0"/>
                <w:i w:val="0"/>
                <w:iCs w:val="0"/>
                <w:sz w:val="20"/>
                <w:szCs w:val="20"/>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83B5581" w14:textId="6375225F">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A</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A215283" w14:textId="57E66884">
            <w:pPr>
              <w:bidi w:val="0"/>
              <w:rPr>
                <w:rFonts w:ascii="Arial" w:hAnsi="Arial" w:eastAsia="Arial" w:cs="Arial"/>
                <w:b w:val="0"/>
                <w:bCs w:val="0"/>
                <w:i w:val="0"/>
                <w:iCs w:val="0"/>
                <w:sz w:val="18"/>
                <w:szCs w:val="18"/>
              </w:rPr>
            </w:pPr>
          </w:p>
        </w:tc>
      </w:tr>
      <w:tr w:rsidR="26258251" w:rsidTr="26258251" w14:paraId="11D9F80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2E98F0E" w14:textId="59B0132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3BD4DDB6">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FF13755" w14:textId="7207927C">
            <w:pPr>
              <w:bidi w:val="0"/>
              <w:rPr>
                <w:rFonts w:ascii="Arial" w:hAnsi="Arial" w:eastAsia="Arial" w:cs="Arial"/>
                <w:b w:val="0"/>
                <w:bCs w:val="0"/>
                <w:i w:val="0"/>
                <w:iCs w:val="0"/>
                <w:sz w:val="18"/>
                <w:szCs w:val="18"/>
              </w:rPr>
            </w:pPr>
          </w:p>
        </w:tc>
      </w:tr>
    </w:tbl>
    <w:p w:rsidRPr="00384740" w:rsidR="00B9032D" w:rsidP="26258251" w:rsidRDefault="00B9032D" w14:paraId="7E37AA35" w14:textId="3B85C50D">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4D403BF4" w14:textId="38F0DB22">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5C7AD3A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128CF8D" w14:textId="300C14E8">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31987E7" w14:textId="1F35797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5FFCD80" w14:textId="642B00F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A0F367A" w14:textId="3A3835D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3583118B" w14:textId="41FD173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12CE72D0">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A75EEAC" w14:textId="717E0E5D">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R002</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2C857A1" w14:textId="5E0633CE">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Etablering og oppstart av ny avtale</w:t>
            </w:r>
            <w:r w:rsidRPr="26258251" w:rsidR="26258251">
              <w:rPr>
                <w:rFonts w:ascii="Arial" w:hAnsi="Arial" w:eastAsia="Arial" w:cs="Arial"/>
                <w:b w:val="0"/>
                <w:bCs w:val="0"/>
                <w:i w:val="0"/>
                <w:iCs w:val="0"/>
                <w:sz w:val="22"/>
                <w:szCs w:val="22"/>
                <w:lang w:val="nb-NO"/>
              </w:rPr>
              <w:t> </w:t>
            </w:r>
          </w:p>
          <w:p w:rsidR="26258251" w:rsidP="26258251" w:rsidRDefault="26258251" w14:paraId="3800F767" w14:textId="67794801">
            <w:pPr>
              <w:bidi w:val="0"/>
              <w:rPr>
                <w:rFonts w:ascii="Arial" w:hAnsi="Arial" w:eastAsia="Arial" w:cs="Arial"/>
                <w:b w:val="0"/>
                <w:bCs w:val="0"/>
                <w:i w:val="0"/>
                <w:iCs w:val="0"/>
                <w:sz w:val="22"/>
                <w:szCs w:val="22"/>
              </w:rPr>
            </w:pPr>
          </w:p>
          <w:p w:rsidR="26258251" w:rsidP="26258251" w:rsidRDefault="26258251" w14:paraId="46FAE206" w14:textId="46F80ACF">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Norsk Tipping ønsker at løsningen skal kunne benyttes så raskt som mulig etter inngått avtale.  </w:t>
            </w:r>
          </w:p>
          <w:p w:rsidR="26258251" w:rsidP="26258251" w:rsidRDefault="26258251" w14:paraId="0280E223" w14:textId="3E744B53">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beskrive sin plan for etableringsfasen og beskrive sin tidsplan.  </w:t>
            </w:r>
          </w:p>
          <w:p w:rsidR="26258251" w:rsidP="26258251" w:rsidRDefault="26258251" w14:paraId="0FD0D36B" w14:textId="6A472922">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w:t>
            </w:r>
          </w:p>
          <w:p w:rsidR="26258251" w:rsidP="26258251" w:rsidRDefault="26258251" w14:paraId="1BAF8B4F" w14:textId="0F4C34A6">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beskrive hva som skal gjøres av leverandøren og hva som kreves og forventes av Norsk Tipping, herunder både teknisk integrasjon og kunnskapsoverføring.  </w:t>
            </w:r>
          </w:p>
          <w:p w:rsidR="26258251" w:rsidP="26258251" w:rsidRDefault="26258251" w14:paraId="62A15044" w14:textId="1455679B">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C23F389" w14:textId="286933A7">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156588E" w14:textId="2759E5F8">
            <w:pPr>
              <w:bidi w:val="0"/>
              <w:rPr>
                <w:rFonts w:ascii="Arial" w:hAnsi="Arial" w:eastAsia="Arial" w:cs="Arial"/>
                <w:b w:val="0"/>
                <w:bCs w:val="0"/>
                <w:i w:val="0"/>
                <w:iCs w:val="0"/>
                <w:sz w:val="18"/>
                <w:szCs w:val="18"/>
              </w:rPr>
            </w:pPr>
          </w:p>
        </w:tc>
      </w:tr>
      <w:tr w:rsidR="26258251" w:rsidTr="26258251" w14:paraId="7B4B5B2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113F8A4" w14:textId="355E498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0092C880">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F30500D" w14:textId="1269126C">
            <w:pPr>
              <w:bidi w:val="0"/>
              <w:rPr>
                <w:rFonts w:ascii="Arial" w:hAnsi="Arial" w:eastAsia="Arial" w:cs="Arial"/>
                <w:b w:val="0"/>
                <w:bCs w:val="0"/>
                <w:i w:val="0"/>
                <w:iCs w:val="0"/>
                <w:sz w:val="18"/>
                <w:szCs w:val="18"/>
              </w:rPr>
            </w:pPr>
          </w:p>
        </w:tc>
      </w:tr>
    </w:tbl>
    <w:p w:rsidRPr="00384740" w:rsidR="00B9032D" w:rsidP="26258251" w:rsidRDefault="00B9032D" w14:paraId="37CA1B38" w14:textId="4C784CC9">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40CE5761" w14:textId="654FEF46">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2C6E3084" w14:textId="282D5046">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0C4B6397" w14:textId="2D444AB8">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Organisasjon</w:t>
      </w:r>
    </w:p>
    <w:p w:rsidRPr="00384740" w:rsidR="00B9032D" w:rsidP="26258251" w:rsidRDefault="00B9032D" w14:paraId="2D146D08" w14:textId="6C86BF6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6DAC5721" w14:textId="5274923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7829E692" w14:textId="158E1792">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338B4522">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99DB1EA" w14:textId="2BE38362">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2E547BE" w14:textId="0CA49FB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583F29E" w14:textId="77E72512">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D4DC972" w14:textId="17E6631A">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7BBE0FE1" w14:textId="069972F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37109E0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665F35B" w14:textId="3448252B">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R003</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1C28D6A" w14:textId="4FC05937">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Beskrivelse av organisasjon, kompetanse og erfaring</w:t>
            </w:r>
          </w:p>
          <w:p w:rsidR="26258251" w:rsidP="26258251" w:rsidRDefault="26258251" w14:paraId="1C97C871" w14:textId="36C0085B">
            <w:pPr>
              <w:bidi w:val="0"/>
              <w:rPr>
                <w:rFonts w:ascii="Arial" w:hAnsi="Arial" w:eastAsia="Arial" w:cs="Arial"/>
                <w:b w:val="0"/>
                <w:bCs w:val="0"/>
                <w:i w:val="0"/>
                <w:iCs w:val="0"/>
                <w:sz w:val="22"/>
                <w:szCs w:val="22"/>
              </w:rPr>
            </w:pPr>
          </w:p>
          <w:p w:rsidR="26258251" w:rsidP="26258251" w:rsidRDefault="26258251" w14:paraId="6B78FFFC" w14:textId="60ADF1F3">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beskrive sin organisasjon, kompetanse, erfaring og satsning innen de etterspurte tjenesteområdene. Beskrivelsen skal gi Norsk Tipping et godt grunnlag for å vurdere leverandørens evne til å levere og videreutvikle den tilbudte løsningen.</w:t>
            </w:r>
          </w:p>
          <w:p w:rsidR="26258251" w:rsidP="26258251" w:rsidRDefault="26258251" w14:paraId="0E31FA8E" w14:textId="78ABBE51">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Besvarelsen skal være overordnet, men samtidig helhetlig, og som minimum omfatte:</w:t>
            </w:r>
          </w:p>
          <w:p w:rsidR="26258251" w:rsidP="26258251" w:rsidRDefault="26258251" w14:paraId="2C22C36A" w14:textId="517DC650">
            <w:pPr>
              <w:bidi w:val="0"/>
              <w:rPr>
                <w:rFonts w:ascii="Arial" w:hAnsi="Arial" w:eastAsia="Arial" w:cs="Arial"/>
                <w:b w:val="0"/>
                <w:bCs w:val="0"/>
                <w:i w:val="0"/>
                <w:iCs w:val="0"/>
                <w:sz w:val="22"/>
                <w:szCs w:val="22"/>
              </w:rPr>
            </w:pPr>
          </w:p>
          <w:p w:rsidR="26258251" w:rsidP="26258251" w:rsidRDefault="26258251" w14:paraId="7B53EF3F" w14:textId="21633701">
            <w:pPr>
              <w:pStyle w:val="Listeavsnitt"/>
              <w:numPr>
                <w:ilvl w:val="0"/>
                <w:numId w:val="49"/>
              </w:num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Leverandørens organisasjon og ressurser som er relevante for leveransen.</w:t>
            </w:r>
          </w:p>
          <w:p w:rsidR="26258251" w:rsidP="26258251" w:rsidRDefault="26258251" w14:paraId="39EBE519" w14:textId="3B4DC807">
            <w:pPr>
              <w:pStyle w:val="Listeavsnitt"/>
              <w:numPr>
                <w:ilvl w:val="0"/>
                <w:numId w:val="49"/>
              </w:num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Leverandørens kompetanse og erfaring innen medieovervåking og medieanalyse.</w:t>
            </w:r>
          </w:p>
          <w:p w:rsidR="26258251" w:rsidP="26258251" w:rsidRDefault="26258251" w14:paraId="68C7E33C" w14:textId="4F15DD42">
            <w:pPr>
              <w:pStyle w:val="Listeavsnitt"/>
              <w:numPr>
                <w:ilvl w:val="0"/>
                <w:numId w:val="49"/>
              </w:num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Leverandørens satsning på og utvikling av de tilbudte tjenesteområdene.</w:t>
            </w:r>
          </w:p>
          <w:p w:rsidR="26258251" w:rsidP="26258251" w:rsidRDefault="26258251" w14:paraId="6B70F084" w14:textId="3664D61E">
            <w:pPr>
              <w:pStyle w:val="Listeavsnitt"/>
              <w:numPr>
                <w:ilvl w:val="0"/>
                <w:numId w:val="49"/>
              </w:num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Eventuelle tilleggs- eller støttetjenester som naturlig inngår i eller understøtter leveransen.</w:t>
            </w:r>
          </w:p>
          <w:p w:rsidR="26258251" w:rsidP="26258251" w:rsidRDefault="26258251" w14:paraId="2E16C0F4" w14:textId="6F69A4BF">
            <w:pPr>
              <w:pStyle w:val="Listeavsnitt"/>
              <w:numPr>
                <w:ilvl w:val="0"/>
                <w:numId w:val="49"/>
              </w:num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Bruk av eventuelle underleverandører, herunder deres rolle og ansvar i leveransen.</w:t>
            </w:r>
          </w:p>
          <w:p w:rsidR="26258251" w:rsidP="26258251" w:rsidRDefault="26258251" w14:paraId="1DBA96B0" w14:textId="11E98735">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F6E7D3E" w14:textId="4995CD5C">
            <w:pPr>
              <w:bidi w:val="0"/>
              <w:rPr>
                <w:rFonts w:ascii="Arial" w:hAnsi="Arial" w:eastAsia="Arial" w:cs="Arial"/>
                <w:b w:val="0"/>
                <w:bCs w:val="0"/>
                <w:i w:val="0"/>
                <w:iCs w:val="0"/>
                <w:sz w:val="20"/>
                <w:szCs w:val="20"/>
              </w:rPr>
            </w:pPr>
            <w:r w:rsidRPr="26258251" w:rsidR="26258251">
              <w:rPr>
                <w:rFonts w:ascii="Arial" w:hAnsi="Arial" w:eastAsia="Arial" w:cs="Arial"/>
                <w:b w:val="1"/>
                <w:bCs w:val="1"/>
                <w:i w:val="0"/>
                <w:iCs w:val="0"/>
                <w:sz w:val="20"/>
                <w:szCs w:val="20"/>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ACDA97B" w14:textId="4E0DA30E">
            <w:pPr>
              <w:bidi w:val="0"/>
              <w:rPr>
                <w:rFonts w:ascii="Arial" w:hAnsi="Arial" w:eastAsia="Arial" w:cs="Arial"/>
                <w:b w:val="0"/>
                <w:bCs w:val="0"/>
                <w:i w:val="0"/>
                <w:iCs w:val="0"/>
                <w:sz w:val="18"/>
                <w:szCs w:val="18"/>
              </w:rPr>
            </w:pPr>
          </w:p>
        </w:tc>
      </w:tr>
      <w:tr w:rsidR="26258251" w:rsidTr="26258251" w14:paraId="54CB37C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B21388C" w14:textId="0E2657B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2167ADD1">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FDF7A34" w14:textId="708EE4CB">
            <w:pPr>
              <w:bidi w:val="0"/>
              <w:rPr>
                <w:rFonts w:ascii="Arial" w:hAnsi="Arial" w:eastAsia="Arial" w:cs="Arial"/>
                <w:b w:val="0"/>
                <w:bCs w:val="0"/>
                <w:i w:val="0"/>
                <w:iCs w:val="0"/>
                <w:sz w:val="18"/>
                <w:szCs w:val="18"/>
              </w:rPr>
            </w:pPr>
          </w:p>
        </w:tc>
      </w:tr>
    </w:tbl>
    <w:p w:rsidRPr="00384740" w:rsidR="00B9032D" w:rsidP="26258251" w:rsidRDefault="00B9032D" w14:paraId="6AA497EA" w14:textId="2D14257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3579B448" w14:textId="565EF532">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73AD22B5" w14:textId="00DAEC77">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58F36A13">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DE0CFA9" w14:textId="65C4A75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254B81D" w14:textId="4D3616A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138124E" w14:textId="4F41495A">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F151904" w14:textId="569E972A">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55244F6F" w14:textId="120488A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1EE92DC6">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16E91CF" w14:textId="7C6FD5E5">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R004</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9408DA9" w14:textId="77FA2334">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Relevante referanser</w:t>
            </w:r>
            <w:r w:rsidRPr="26258251" w:rsidR="26258251">
              <w:rPr>
                <w:rFonts w:ascii="Arial" w:hAnsi="Arial" w:eastAsia="Arial" w:cs="Arial"/>
                <w:b w:val="0"/>
                <w:bCs w:val="0"/>
                <w:i w:val="0"/>
                <w:iCs w:val="0"/>
                <w:sz w:val="22"/>
                <w:szCs w:val="22"/>
                <w:lang w:val="nb-NO"/>
              </w:rPr>
              <w:t> </w:t>
            </w:r>
          </w:p>
          <w:p w:rsidR="26258251" w:rsidP="26258251" w:rsidRDefault="26258251" w14:paraId="5019BD44" w14:textId="74F5C3C9">
            <w:pPr>
              <w:bidi w:val="0"/>
              <w:rPr>
                <w:rFonts w:ascii="Arial" w:hAnsi="Arial" w:eastAsia="Arial" w:cs="Arial"/>
                <w:b w:val="0"/>
                <w:bCs w:val="0"/>
                <w:i w:val="0"/>
                <w:iCs w:val="0"/>
                <w:sz w:val="22"/>
                <w:szCs w:val="22"/>
              </w:rPr>
            </w:pPr>
          </w:p>
          <w:p w:rsidR="26258251" w:rsidP="26258251" w:rsidRDefault="26258251" w14:paraId="2DD8FB71" w14:textId="2638EEAA">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 skal oppgi relevante referanser for alle hoveddeler av tjenesten.  </w:t>
            </w:r>
          </w:p>
          <w:p w:rsidR="26258251" w:rsidP="26258251" w:rsidRDefault="26258251" w14:paraId="7274D84F" w14:textId="1BA9F529">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Referansene må ha god kjennskap til ett eller flere av verktøyene som er tilbudt Norsk Tipping. Samme kunde kan m.a.o. være referanse for flere områder av tjenesten. </w:t>
            </w:r>
          </w:p>
          <w:p w:rsidR="26258251" w:rsidP="26258251" w:rsidRDefault="26258251" w14:paraId="6CFCBE81" w14:textId="146373A0">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For hver av referansene, skal leverandøren beskrive hvilke del(er) av tjenestene referansene benytter.  </w:t>
            </w:r>
          </w:p>
          <w:p w:rsidR="26258251" w:rsidP="26258251" w:rsidRDefault="26258251" w14:paraId="51522FD3" w14:textId="161E8757">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w:t>
            </w:r>
          </w:p>
          <w:p w:rsidR="26258251" w:rsidP="26258251" w:rsidRDefault="26258251" w14:paraId="0E1E672F" w14:textId="033D4A2A">
            <w:pPr>
              <w:pStyle w:val="Default"/>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 xml:space="preserve">Her ønsker Norsk Tipping at det oppgis ett til to relevante referansecaser hvor kunden kan bli kontaktet av oss. </w:t>
            </w:r>
          </w:p>
          <w:p w:rsidR="26258251" w:rsidP="26258251" w:rsidRDefault="26258251" w14:paraId="31C4225F" w14:textId="2BA1B4FC">
            <w:pPr>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4A7F37C" w14:textId="3462CEC8">
            <w:pPr>
              <w:bidi w:val="0"/>
              <w:rPr>
                <w:rFonts w:ascii="Arial" w:hAnsi="Arial" w:eastAsia="Arial" w:cs="Arial"/>
                <w:b w:val="0"/>
                <w:bCs w:val="0"/>
                <w:i w:val="0"/>
                <w:iCs w:val="0"/>
                <w:sz w:val="20"/>
                <w:szCs w:val="20"/>
              </w:rPr>
            </w:pPr>
            <w:r w:rsidRPr="26258251" w:rsidR="26258251">
              <w:rPr>
                <w:rFonts w:ascii="Arial" w:hAnsi="Arial" w:eastAsia="Arial" w:cs="Arial"/>
                <w:b w:val="1"/>
                <w:bCs w:val="1"/>
                <w:i w:val="0"/>
                <w:iCs w:val="0"/>
                <w:sz w:val="20"/>
                <w:szCs w:val="20"/>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BEE69DC" w14:textId="6119EC8D">
            <w:pPr>
              <w:bidi w:val="0"/>
              <w:rPr>
                <w:rFonts w:ascii="Arial" w:hAnsi="Arial" w:eastAsia="Arial" w:cs="Arial"/>
                <w:b w:val="0"/>
                <w:bCs w:val="0"/>
                <w:i w:val="0"/>
                <w:iCs w:val="0"/>
                <w:sz w:val="18"/>
                <w:szCs w:val="18"/>
              </w:rPr>
            </w:pPr>
          </w:p>
        </w:tc>
      </w:tr>
      <w:tr w:rsidR="26258251" w:rsidTr="26258251" w14:paraId="504304FD">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668A1C2" w14:textId="22230A3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2E2D012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D8F431A" w14:textId="39E5C2B5">
            <w:pPr>
              <w:bidi w:val="0"/>
              <w:rPr>
                <w:rFonts w:ascii="Arial" w:hAnsi="Arial" w:eastAsia="Arial" w:cs="Arial"/>
                <w:b w:val="0"/>
                <w:bCs w:val="0"/>
                <w:i w:val="0"/>
                <w:iCs w:val="0"/>
                <w:sz w:val="18"/>
                <w:szCs w:val="18"/>
              </w:rPr>
            </w:pPr>
          </w:p>
        </w:tc>
      </w:tr>
    </w:tbl>
    <w:p w:rsidRPr="00384740" w:rsidR="00B9032D" w:rsidP="26258251" w:rsidRDefault="00B9032D" w14:paraId="53EDAC1F" w14:textId="42AD34C1">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68D1E503" w14:textId="32F7888B">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525852FD" w14:textId="612B5BED">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21266AC2" w14:textId="225BE870">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68C92D19" w14:textId="63674780">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2CACBCFF" w14:textId="082F9C77">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00303664" w14:textId="61E97A40">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116561F" w14:textId="7C5086CE">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Presseportal/ presserom</w:t>
      </w:r>
    </w:p>
    <w:p w:rsidRPr="00384740" w:rsidR="00B9032D" w:rsidP="26258251" w:rsidRDefault="00B9032D" w14:paraId="27D13142" w14:textId="5616B00E">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5AF5E84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E53519A" w14:textId="15EBC000">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95303C6" w14:textId="7450AD3B">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5309B83" w14:textId="0ED0680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04BD7B7" w14:textId="6A7EF44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7C9AABDC" w14:textId="2510FA0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0BBCD87B">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25DD338" w14:textId="125E61BE">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R005</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6ED15C0" w14:textId="49A0B92F">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Følgere</w:t>
            </w:r>
          </w:p>
          <w:p w:rsidR="26258251" w:rsidP="26258251" w:rsidRDefault="26258251" w14:paraId="77FF761A" w14:textId="3C7AA014">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Tjenesten skal legge til rette for at spesielt interesserte kan registrere seg som følgere av tjenesten, slik at de automatisk får tilsendt stoff når Norsk Tipping publiserer stoff.  Norsk Tipping ønsker å kunne se over de som har registrert seg som mottakere, inkl. muligheten til å slette uønskede følgere.  </w:t>
            </w:r>
          </w:p>
          <w:p w:rsidR="26258251" w:rsidP="26258251" w:rsidRDefault="26258251" w14:paraId="5565C956" w14:textId="57B9182B">
            <w:pPr>
              <w:bidi w:val="0"/>
              <w:spacing w:before="12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p w:rsidR="26258251" w:rsidP="26258251" w:rsidRDefault="26258251" w14:paraId="1626222C" w14:textId="48CA98EA">
            <w:pPr>
              <w:bidi w:val="0"/>
              <w:spacing w:before="120"/>
              <w:rPr>
                <w:rFonts w:ascii="Arial" w:hAnsi="Arial" w:eastAsia="Arial" w:cs="Arial"/>
                <w:b w:val="0"/>
                <w:bCs w:val="0"/>
                <w:i w:val="0"/>
                <w:iCs w:val="0"/>
                <w:color w:val="000000" w:themeColor="text1" w:themeTint="FF" w:themeShade="FF"/>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67D7C6C" w14:textId="5BBB45A5">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48F1A3A" w14:textId="5860A0D7">
            <w:pPr>
              <w:bidi w:val="0"/>
              <w:rPr>
                <w:rFonts w:ascii="Arial" w:hAnsi="Arial" w:eastAsia="Arial" w:cs="Arial"/>
                <w:b w:val="0"/>
                <w:bCs w:val="0"/>
                <w:i w:val="0"/>
                <w:iCs w:val="0"/>
                <w:sz w:val="18"/>
                <w:szCs w:val="18"/>
              </w:rPr>
            </w:pPr>
          </w:p>
        </w:tc>
      </w:tr>
      <w:tr w:rsidR="26258251" w:rsidTr="26258251" w14:paraId="1BEE4828">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CFB2BE2" w14:textId="12D163F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52ECA868">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E736C52" w14:textId="00032903">
            <w:pPr>
              <w:bidi w:val="0"/>
              <w:rPr>
                <w:rFonts w:ascii="Arial" w:hAnsi="Arial" w:eastAsia="Arial" w:cs="Arial"/>
                <w:b w:val="0"/>
                <w:bCs w:val="0"/>
                <w:i w:val="0"/>
                <w:iCs w:val="0"/>
                <w:sz w:val="18"/>
                <w:szCs w:val="18"/>
              </w:rPr>
            </w:pPr>
          </w:p>
        </w:tc>
      </w:tr>
    </w:tbl>
    <w:p w:rsidRPr="00384740" w:rsidR="00B9032D" w:rsidP="26258251" w:rsidRDefault="00B9032D" w14:paraId="4C341AC0" w14:textId="46928ED8">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0CAF56AA" w14:textId="204634B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6A4D4A6A" w14:textId="3CC1DA5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2A234F84" w14:textId="5B52081D">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0636C69C">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5ECF266" w14:textId="5552A63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E2E9800" w14:textId="4A9B95C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CEC6ECD" w14:textId="3716F0B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24B0FB3" w14:textId="013315EB">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15937BF5" w14:textId="0EBBDAF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1C6A3A70">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F5AA252" w14:textId="22619297">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R006</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C1B70E6" w14:textId="55494994">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Egne mottakerlister</w:t>
            </w:r>
          </w:p>
          <w:p w:rsidR="26258251" w:rsidP="26258251" w:rsidRDefault="26258251" w14:paraId="14C044E1" w14:textId="6E12FB5B">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Norsk Tipping krever å kunne legge inn egne mottakerlister, slik at selskapets interessenter kan motta stoff fra Norsk Tipping innenfor kravene i GDPR. </w:t>
            </w:r>
          </w:p>
          <w:p w:rsidR="26258251" w:rsidP="26258251" w:rsidRDefault="26258251" w14:paraId="7286CD09" w14:textId="2B3F6870">
            <w:pPr>
              <w:bidi w:val="0"/>
              <w:spacing w:before="12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p w:rsidR="26258251" w:rsidP="26258251" w:rsidRDefault="26258251" w14:paraId="24B3CAF4" w14:textId="5F7F491D">
            <w:pPr>
              <w:bidi w:val="0"/>
              <w:rPr>
                <w:rFonts w:ascii="Arial" w:hAnsi="Arial" w:eastAsia="Arial" w:cs="Arial"/>
                <w:b w:val="0"/>
                <w:bCs w:val="0"/>
                <w:i w:val="0"/>
                <w:iCs w:val="0"/>
                <w:color w:val="000000" w:themeColor="text1" w:themeTint="FF" w:themeShade="FF"/>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1E19EF4" w14:textId="37E1F997">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BDB26C9" w14:textId="2BA89A8B">
            <w:pPr>
              <w:bidi w:val="0"/>
              <w:rPr>
                <w:rFonts w:ascii="Arial" w:hAnsi="Arial" w:eastAsia="Arial" w:cs="Arial"/>
                <w:b w:val="0"/>
                <w:bCs w:val="0"/>
                <w:i w:val="0"/>
                <w:iCs w:val="0"/>
                <w:sz w:val="18"/>
                <w:szCs w:val="18"/>
              </w:rPr>
            </w:pPr>
          </w:p>
        </w:tc>
      </w:tr>
      <w:tr w:rsidR="26258251" w:rsidTr="26258251" w14:paraId="480608D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A034E26" w14:textId="22E5DCA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63B1E39D">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575F254" w14:textId="177FBD1D">
            <w:pPr>
              <w:bidi w:val="0"/>
              <w:rPr>
                <w:rFonts w:ascii="Arial" w:hAnsi="Arial" w:eastAsia="Arial" w:cs="Arial"/>
                <w:b w:val="0"/>
                <w:bCs w:val="0"/>
                <w:i w:val="0"/>
                <w:iCs w:val="0"/>
                <w:sz w:val="18"/>
                <w:szCs w:val="18"/>
              </w:rPr>
            </w:pPr>
          </w:p>
        </w:tc>
      </w:tr>
    </w:tbl>
    <w:p w:rsidRPr="00384740" w:rsidR="00B9032D" w:rsidP="26258251" w:rsidRDefault="00B9032D" w14:paraId="6B217B68" w14:textId="3896EF54">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5A117111" w14:textId="61C27946">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2DE31DEF" w14:textId="4662099B">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18AB5A92">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98E92B3" w14:textId="3C634A5D">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1441A69" w14:textId="0409336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23DAEF4" w14:textId="58168D8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0D1456C" w14:textId="6872929D">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01773D57" w14:textId="19781D3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63D049F0">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255E232" w14:textId="6432059A">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R007</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726A4E2" w14:textId="256B8A93">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Metode</w:t>
            </w:r>
          </w:p>
          <w:p w:rsidR="26258251" w:rsidP="26258251" w:rsidRDefault="26258251" w14:paraId="07982282" w14:textId="0282382C">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Norsk Tipping ber om best mulig treffsikkerhet i utsendelsene, og leverandøren skal beskrive hvordan den sikrer at utsendt innhold når fram til flest mulig av relevante redaksjoner og mottakere i Norge. </w:t>
            </w:r>
          </w:p>
          <w:p w:rsidR="26258251" w:rsidP="26258251" w:rsidRDefault="26258251" w14:paraId="2981E588" w14:textId="25107E4A">
            <w:pPr>
              <w:bidi w:val="0"/>
              <w:spacing w:before="12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p w:rsidR="26258251" w:rsidP="26258251" w:rsidRDefault="26258251" w14:paraId="3370CEC6" w14:textId="6540D816">
            <w:pPr>
              <w:bidi w:val="0"/>
              <w:rPr>
                <w:rFonts w:ascii="Arial" w:hAnsi="Arial" w:eastAsia="Arial" w:cs="Arial"/>
                <w:b w:val="0"/>
                <w:bCs w:val="0"/>
                <w:i w:val="0"/>
                <w:iCs w:val="0"/>
                <w:color w:val="000000" w:themeColor="text1" w:themeTint="FF" w:themeShade="FF"/>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C990012" w14:textId="093B6CD2">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B6053B7" w14:textId="7873211A">
            <w:pPr>
              <w:bidi w:val="0"/>
              <w:rPr>
                <w:rFonts w:ascii="Arial" w:hAnsi="Arial" w:eastAsia="Arial" w:cs="Arial"/>
                <w:b w:val="0"/>
                <w:bCs w:val="0"/>
                <w:i w:val="0"/>
                <w:iCs w:val="0"/>
                <w:sz w:val="18"/>
                <w:szCs w:val="18"/>
              </w:rPr>
            </w:pPr>
          </w:p>
        </w:tc>
      </w:tr>
      <w:tr w:rsidR="26258251" w:rsidTr="26258251" w14:paraId="41F2C6EB">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7817501" w14:textId="1663B2B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65F2D5E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7164BA2" w14:textId="556A32C6">
            <w:pPr>
              <w:bidi w:val="0"/>
              <w:rPr>
                <w:rFonts w:ascii="Arial" w:hAnsi="Arial" w:eastAsia="Arial" w:cs="Arial"/>
                <w:b w:val="0"/>
                <w:bCs w:val="0"/>
                <w:i w:val="0"/>
                <w:iCs w:val="0"/>
                <w:sz w:val="18"/>
                <w:szCs w:val="18"/>
              </w:rPr>
            </w:pPr>
          </w:p>
        </w:tc>
      </w:tr>
    </w:tbl>
    <w:p w:rsidRPr="00384740" w:rsidR="00B9032D" w:rsidP="26258251" w:rsidRDefault="00B9032D" w14:paraId="02B2456F" w14:textId="22E9EE4E">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5A1BF4D4" w14:textId="75FBCD8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3DD9DFB" w14:textId="57B756E9">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4EA4FEB5">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86EBC61" w14:textId="6DC26CF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7ECA578" w14:textId="51CB842A">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A22D3FC" w14:textId="12B3957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453D46E" w14:textId="5B1F087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373C9647" w14:textId="28AFF6C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5AE8A952">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AE2B7A0" w14:textId="619F3521">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R008</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617A339" w14:textId="23AE9B60">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Målemetode</w:t>
            </w:r>
          </w:p>
          <w:p w:rsidR="26258251" w:rsidP="26258251" w:rsidRDefault="26258251" w14:paraId="37CB4F1C" w14:textId="092CB9DD">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Leverandørene krever at løsningen gir mulighet til å måle gjennomslag og treffsikkerhet.</w:t>
            </w:r>
          </w:p>
          <w:p w:rsidR="26258251" w:rsidP="26258251" w:rsidRDefault="26258251" w14:paraId="3C22146D" w14:textId="3904B9F9">
            <w:pPr>
              <w:bidi w:val="0"/>
              <w:spacing w:before="12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p w:rsidR="26258251" w:rsidP="26258251" w:rsidRDefault="26258251" w14:paraId="187B52BE" w14:textId="3C7EF540">
            <w:pPr>
              <w:bidi w:val="0"/>
              <w:spacing w:before="120"/>
              <w:rPr>
                <w:rFonts w:ascii="Arial" w:hAnsi="Arial" w:eastAsia="Arial" w:cs="Arial"/>
                <w:b w:val="0"/>
                <w:bCs w:val="0"/>
                <w:i w:val="0"/>
                <w:iCs w:val="0"/>
                <w:color w:val="000000" w:themeColor="text1" w:themeTint="FF" w:themeShade="FF"/>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330D590" w14:textId="154323A8">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35714F5" w14:textId="4805C862">
            <w:pPr>
              <w:bidi w:val="0"/>
              <w:rPr>
                <w:rFonts w:ascii="Arial" w:hAnsi="Arial" w:eastAsia="Arial" w:cs="Arial"/>
                <w:b w:val="0"/>
                <w:bCs w:val="0"/>
                <w:i w:val="0"/>
                <w:iCs w:val="0"/>
                <w:sz w:val="18"/>
                <w:szCs w:val="18"/>
              </w:rPr>
            </w:pPr>
          </w:p>
        </w:tc>
      </w:tr>
      <w:tr w:rsidR="26258251" w:rsidTr="26258251" w14:paraId="6BCC21A7">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ADD0DB8" w14:textId="4BAE27D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47D1C82C">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05A6F0F" w14:textId="7D5FE914">
            <w:pPr>
              <w:bidi w:val="0"/>
              <w:rPr>
                <w:rFonts w:ascii="Arial" w:hAnsi="Arial" w:eastAsia="Arial" w:cs="Arial"/>
                <w:b w:val="0"/>
                <w:bCs w:val="0"/>
                <w:i w:val="0"/>
                <w:iCs w:val="0"/>
                <w:sz w:val="18"/>
                <w:szCs w:val="18"/>
              </w:rPr>
            </w:pPr>
          </w:p>
        </w:tc>
      </w:tr>
    </w:tbl>
    <w:p w:rsidRPr="00384740" w:rsidR="00B9032D" w:rsidP="26258251" w:rsidRDefault="00B9032D" w14:paraId="72C2A545" w14:textId="10D8C6AB">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3DC1A8E8" w14:textId="23AD7745">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76B3A099" w14:textId="4F76C70B">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2FD849AC">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1ED8FE1" w14:textId="1D0257AD">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7F2E75C" w14:textId="3DA0FA88">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1F42729" w14:textId="739E162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E2C7810" w14:textId="4D69973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764C9D41" w14:textId="5710597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5B0C230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C5BF0E9" w14:textId="1FDB598E">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R009</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DF40C61" w14:textId="59EFCFD7">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Brukervennlighet</w:t>
            </w:r>
          </w:p>
          <w:p w:rsidR="26258251" w:rsidP="26258251" w:rsidRDefault="26258251" w14:paraId="21E21317" w14:textId="045EABE2">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Norsk Tipping krever et brukervennlig og fleksibelt web-basert verktøy for utsendelse av pressemeldinger og annet stoff til presse og interessenter.  </w:t>
            </w:r>
          </w:p>
          <w:p w:rsidR="26258251" w:rsidP="26258251" w:rsidRDefault="26258251" w14:paraId="3835A6AF" w14:textId="28AB927A">
            <w:pPr>
              <w:bidi w:val="0"/>
              <w:rPr>
                <w:rFonts w:ascii="Arial" w:hAnsi="Arial" w:eastAsia="Arial" w:cs="Arial"/>
                <w:b w:val="0"/>
                <w:bCs w:val="0"/>
                <w:i w:val="0"/>
                <w:iCs w:val="0"/>
                <w:sz w:val="22"/>
                <w:szCs w:val="22"/>
              </w:rPr>
            </w:pPr>
          </w:p>
          <w:p w:rsidR="26258251" w:rsidP="26258251" w:rsidRDefault="26258251" w14:paraId="31AB6CDC" w14:textId="78FBEFC5">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p w:rsidR="26258251" w:rsidP="26258251" w:rsidRDefault="26258251" w14:paraId="29B13B74" w14:textId="0D818D83">
            <w:pPr>
              <w:bidi w:val="0"/>
              <w:rPr>
                <w:rFonts w:ascii="Arial" w:hAnsi="Arial" w:eastAsia="Arial" w:cs="Arial"/>
                <w:b w:val="0"/>
                <w:bCs w:val="0"/>
                <w:i w:val="0"/>
                <w:iCs w:val="0"/>
                <w:sz w:val="18"/>
                <w:szCs w:val="18"/>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8B73070" w14:textId="6A36FD69">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4EDF356" w14:textId="6536F4ED">
            <w:pPr>
              <w:bidi w:val="0"/>
              <w:rPr>
                <w:rFonts w:ascii="Arial" w:hAnsi="Arial" w:eastAsia="Arial" w:cs="Arial"/>
                <w:b w:val="0"/>
                <w:bCs w:val="0"/>
                <w:i w:val="0"/>
                <w:iCs w:val="0"/>
                <w:sz w:val="18"/>
                <w:szCs w:val="18"/>
              </w:rPr>
            </w:pPr>
          </w:p>
        </w:tc>
      </w:tr>
      <w:tr w:rsidR="26258251" w:rsidTr="26258251" w14:paraId="6124BB67">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5FB50D4" w14:textId="0EFB27F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034D390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94452CA" w14:textId="48086A20">
            <w:pPr>
              <w:bidi w:val="0"/>
              <w:rPr>
                <w:rFonts w:ascii="Arial" w:hAnsi="Arial" w:eastAsia="Arial" w:cs="Arial"/>
                <w:b w:val="0"/>
                <w:bCs w:val="0"/>
                <w:i w:val="0"/>
                <w:iCs w:val="0"/>
                <w:sz w:val="18"/>
                <w:szCs w:val="18"/>
              </w:rPr>
            </w:pPr>
          </w:p>
        </w:tc>
      </w:tr>
    </w:tbl>
    <w:p w:rsidRPr="00384740" w:rsidR="00B9032D" w:rsidP="26258251" w:rsidRDefault="00B9032D" w14:paraId="02DAFA42" w14:textId="2A7FCFD2">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5D4E7A75" w14:textId="79D960F1">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75944E58" w14:textId="20ECD6C8">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58F4A1EE" w14:textId="66044EC7">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257DB25A">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B0DDF53" w14:textId="0EBA1360">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70D3D70" w14:textId="11711E3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8A4BE0E" w14:textId="6E0CF53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BF4D155" w14:textId="075C81E8">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4BE21072" w14:textId="0C074C1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22C45113">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BFEDEF9" w14:textId="4F4DBE15">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R010</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9647760" w14:textId="72E913CB">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Portal</w:t>
            </w:r>
          </w:p>
          <w:p w:rsidR="26258251" w:rsidP="26258251" w:rsidRDefault="26258251" w14:paraId="23219440" w14:textId="64D53A2A">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Norsk Tipping krever et webbasert presserom/presseside der relevant pressestoff, linker og redaksjonelt innhold samles og presenteres på en ryddig og oversiktlig måte. Siden må ha funksjonalitet som åpner for nedlastning av publiserte bilder, filmer, dokumenter, artikler m.m. </w:t>
            </w:r>
          </w:p>
          <w:p w:rsidR="26258251" w:rsidP="26258251" w:rsidRDefault="26258251" w14:paraId="0723DE75" w14:textId="26D4F6DB">
            <w:pPr>
              <w:bidi w:val="0"/>
              <w:spacing w:before="12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0"/>
                <w:bCs w:val="0"/>
                <w:i w:val="0"/>
                <w:iCs w:val="0"/>
                <w:color w:val="000000" w:themeColor="text1" w:themeTint="FF" w:themeShade="FF"/>
                <w:sz w:val="22"/>
                <w:szCs w:val="22"/>
                <w:lang w:val="nb-NO"/>
              </w:rPr>
              <w:t>Leverandøren skal beskrive hvordan kravet løses.</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B9EABED" w14:textId="69AB440C">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C493E31" w14:textId="2E88070D">
            <w:pPr>
              <w:bidi w:val="0"/>
              <w:rPr>
                <w:rFonts w:ascii="Arial" w:hAnsi="Arial" w:eastAsia="Arial" w:cs="Arial"/>
                <w:b w:val="0"/>
                <w:bCs w:val="0"/>
                <w:i w:val="0"/>
                <w:iCs w:val="0"/>
                <w:sz w:val="18"/>
                <w:szCs w:val="18"/>
              </w:rPr>
            </w:pPr>
          </w:p>
        </w:tc>
      </w:tr>
      <w:tr w:rsidR="26258251" w:rsidTr="26258251" w14:paraId="4E209784">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1F4F933" w14:textId="728D4FA7">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008D5D5B">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905A651" w14:textId="2CF6F2A7">
            <w:pPr>
              <w:bidi w:val="0"/>
              <w:rPr>
                <w:rFonts w:ascii="Arial" w:hAnsi="Arial" w:eastAsia="Arial" w:cs="Arial"/>
                <w:b w:val="0"/>
                <w:bCs w:val="0"/>
                <w:i w:val="0"/>
                <w:iCs w:val="0"/>
                <w:sz w:val="18"/>
                <w:szCs w:val="18"/>
              </w:rPr>
            </w:pPr>
          </w:p>
        </w:tc>
      </w:tr>
    </w:tbl>
    <w:p w:rsidRPr="00384740" w:rsidR="00B9032D" w:rsidP="26258251" w:rsidRDefault="00B9032D" w14:paraId="0E7F0F82" w14:textId="1F061A33">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32E78507" w14:textId="20AFA69A">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74AD4F1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348A6C8" w14:textId="153CB60C">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46B623A" w14:textId="0043212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9D52902" w14:textId="798757B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C3A729D" w14:textId="18D7ECA8">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6EEC89AB" w14:textId="43C52CA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20578EEA">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6D77747" w14:textId="4D97C30D">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R011</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91BEB8F" w14:textId="68BF88AF">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Variert innhold</w:t>
            </w:r>
          </w:p>
          <w:p w:rsidR="26258251" w:rsidP="26258251" w:rsidRDefault="26258251" w14:paraId="0FC49AB5" w14:textId="50594E6C">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Presserommet/presseportalen skal kunne inneholde variert stoff som: Utsendte pressemeldinger, dokumenter, presentasjoner, fotos, filmer, kontaktpersoner, blogger og annet relevant stoff i sortert/tematisert ordning. </w:t>
            </w:r>
          </w:p>
          <w:p w:rsidR="26258251" w:rsidP="26258251" w:rsidRDefault="26258251" w14:paraId="769D4028" w14:textId="7791EF46">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Siden må fungere som et arkiv over tidligere publisert stoff. </w:t>
            </w:r>
          </w:p>
          <w:p w:rsidR="26258251" w:rsidP="26258251" w:rsidRDefault="26258251" w14:paraId="4CD8E787" w14:textId="184D2638">
            <w:pPr>
              <w:bidi w:val="0"/>
              <w:spacing w:before="12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Leverandøren bes beskrive hvordan kravet løses. </w:t>
            </w:r>
          </w:p>
          <w:p w:rsidR="26258251" w:rsidP="26258251" w:rsidRDefault="26258251" w14:paraId="726069F3" w14:textId="2D212FAC">
            <w:pPr>
              <w:bidi w:val="0"/>
              <w:spacing w:before="12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748B7F4" w14:textId="5C81F9C8">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472E34A" w14:textId="10C653F4">
            <w:pPr>
              <w:bidi w:val="0"/>
              <w:rPr>
                <w:rFonts w:ascii="Arial" w:hAnsi="Arial" w:eastAsia="Arial" w:cs="Arial"/>
                <w:b w:val="0"/>
                <w:bCs w:val="0"/>
                <w:i w:val="0"/>
                <w:iCs w:val="0"/>
                <w:sz w:val="18"/>
                <w:szCs w:val="18"/>
              </w:rPr>
            </w:pPr>
          </w:p>
        </w:tc>
      </w:tr>
      <w:tr w:rsidR="26258251" w:rsidTr="26258251" w14:paraId="20D6461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2EB9F95" w14:textId="4D9595A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4DAF570F">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53BE147" w14:textId="2D0A5FD3">
            <w:pPr>
              <w:bidi w:val="0"/>
              <w:rPr>
                <w:rFonts w:ascii="Arial" w:hAnsi="Arial" w:eastAsia="Arial" w:cs="Arial"/>
                <w:b w:val="0"/>
                <w:bCs w:val="0"/>
                <w:i w:val="0"/>
                <w:iCs w:val="0"/>
                <w:sz w:val="18"/>
                <w:szCs w:val="18"/>
              </w:rPr>
            </w:pPr>
          </w:p>
        </w:tc>
      </w:tr>
    </w:tbl>
    <w:p w:rsidRPr="00384740" w:rsidR="00B9032D" w:rsidP="26258251" w:rsidRDefault="00B9032D" w14:paraId="2AF78C3F" w14:textId="1AB904DD">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C0C8AA9" w14:textId="314D946F">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0EBFBA1C" w14:textId="6631057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F92808F" w14:textId="50B60A1A">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3E3FDAB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8D65F62" w14:textId="75D46ACD">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E2FA592" w14:textId="605AC78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FAC32B1" w14:textId="1D53A1B8">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A0B8C8A" w14:textId="15B03D7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64C13960" w14:textId="4F80EEC5">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68BF935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69F08A5" w14:textId="2644CA61">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R012</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1746BD7" w14:textId="2C6562D1">
            <w:pPr>
              <w:bidi w:val="0"/>
              <w:rPr>
                <w:rFonts w:ascii="Arial" w:hAnsi="Arial" w:eastAsia="Arial" w:cs="Arial"/>
                <w:b w:val="0"/>
                <w:bCs w:val="0"/>
                <w:i w:val="0"/>
                <w:iCs w:val="0"/>
                <w:color w:val="000000" w:themeColor="text1" w:themeTint="FF" w:themeShade="FF"/>
                <w:sz w:val="22"/>
                <w:szCs w:val="22"/>
              </w:rPr>
            </w:pPr>
            <w:r w:rsidRPr="26258251" w:rsidR="26258251">
              <w:rPr>
                <w:rFonts w:ascii="Arial" w:hAnsi="Arial" w:eastAsia="Arial" w:cs="Arial"/>
                <w:b w:val="1"/>
                <w:bCs w:val="1"/>
                <w:i w:val="0"/>
                <w:iCs w:val="0"/>
                <w:color w:val="000000" w:themeColor="text1" w:themeTint="FF" w:themeShade="FF"/>
                <w:sz w:val="22"/>
                <w:szCs w:val="22"/>
                <w:lang w:val="nb-NO"/>
              </w:rPr>
              <w:t>Norsk Tipping tilpasning</w:t>
            </w:r>
          </w:p>
          <w:p w:rsidR="26258251" w:rsidP="26258251" w:rsidRDefault="26258251" w14:paraId="1C8FF41C" w14:textId="1A8B9592">
            <w:pPr>
              <w:bidi w:val="0"/>
              <w:spacing w:before="120"/>
              <w:rPr>
                <w:rFonts w:ascii="Arial" w:hAnsi="Arial" w:eastAsia="Arial" w:cs="Arial"/>
                <w:b w:val="0"/>
                <w:bCs w:val="0"/>
                <w:i w:val="0"/>
                <w:iCs w:val="0"/>
                <w:sz w:val="24"/>
                <w:szCs w:val="24"/>
              </w:rPr>
            </w:pPr>
            <w:r w:rsidRPr="26258251" w:rsidR="26258251">
              <w:rPr>
                <w:rFonts w:ascii="Arial" w:hAnsi="Arial" w:eastAsia="Arial" w:cs="Arial"/>
                <w:b w:val="0"/>
                <w:bCs w:val="0"/>
                <w:i w:val="0"/>
                <w:iCs w:val="0"/>
                <w:sz w:val="24"/>
                <w:szCs w:val="24"/>
                <w:lang w:val="nb-NO"/>
              </w:rPr>
              <w:t>Siden/portalen skal kunne legges til i Norsk Tippings webmeny og designmessig tilpasses slik at den fremstår som en del av selskapets nettsted.</w:t>
            </w:r>
          </w:p>
          <w:p w:rsidR="26258251" w:rsidP="26258251" w:rsidRDefault="26258251" w14:paraId="0D465704" w14:textId="3D680196">
            <w:pPr>
              <w:bidi w:val="0"/>
              <w:spacing w:before="120"/>
              <w:rPr>
                <w:rFonts w:ascii="Arial" w:hAnsi="Arial" w:eastAsia="Arial" w:cs="Arial"/>
                <w:b w:val="0"/>
                <w:bCs w:val="0"/>
                <w:i w:val="0"/>
                <w:iCs w:val="0"/>
                <w:sz w:val="24"/>
                <w:szCs w:val="24"/>
              </w:rPr>
            </w:pPr>
            <w:r w:rsidRPr="26258251" w:rsidR="26258251">
              <w:rPr>
                <w:rFonts w:ascii="Arial" w:hAnsi="Arial" w:eastAsia="Arial" w:cs="Arial"/>
                <w:b w:val="0"/>
                <w:bCs w:val="0"/>
                <w:i w:val="0"/>
                <w:iCs w:val="0"/>
                <w:sz w:val="24"/>
                <w:szCs w:val="24"/>
                <w:lang w:val="nb-NO"/>
              </w:rPr>
              <w:t>Leverandøren bes beskrive hvordan kravet løses.</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0FE90F3" w14:textId="2E262D03">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13EB47F" w14:textId="4D1DA634">
            <w:pPr>
              <w:bidi w:val="0"/>
              <w:rPr>
                <w:rFonts w:ascii="Arial" w:hAnsi="Arial" w:eastAsia="Arial" w:cs="Arial"/>
                <w:b w:val="0"/>
                <w:bCs w:val="0"/>
                <w:i w:val="0"/>
                <w:iCs w:val="0"/>
                <w:sz w:val="18"/>
                <w:szCs w:val="18"/>
              </w:rPr>
            </w:pPr>
          </w:p>
        </w:tc>
      </w:tr>
      <w:tr w:rsidR="26258251" w:rsidTr="26258251" w14:paraId="7D149BE6">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FFD569E" w14:textId="49B86A8A">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6B5E2E4B">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F23460B" w14:textId="1E524414">
            <w:pPr>
              <w:bidi w:val="0"/>
              <w:rPr>
                <w:rFonts w:ascii="Arial" w:hAnsi="Arial" w:eastAsia="Arial" w:cs="Arial"/>
                <w:b w:val="0"/>
                <w:bCs w:val="0"/>
                <w:i w:val="0"/>
                <w:iCs w:val="0"/>
                <w:sz w:val="18"/>
                <w:szCs w:val="18"/>
              </w:rPr>
            </w:pPr>
          </w:p>
        </w:tc>
      </w:tr>
    </w:tbl>
    <w:p w:rsidRPr="00384740" w:rsidR="00B9032D" w:rsidP="26258251" w:rsidRDefault="00B9032D" w14:paraId="4F874F77" w14:textId="321E901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69E13F96" w14:textId="37239081">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38ADADA8" w14:textId="597AF4D8">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43BFDE49" w14:textId="22F9827D">
      <w:pPr>
        <w:bidi w:val="0"/>
        <w:rPr>
          <w:rFonts w:ascii="Arial" w:hAnsi="Arial" w:eastAsia="Arial" w:cs="Arial"/>
          <w:b w:val="0"/>
          <w:bCs w:val="0"/>
          <w:i w:val="0"/>
          <w:iCs w:val="0"/>
          <w:caps w:val="0"/>
          <w:smallCaps w:val="0"/>
          <w:noProof/>
          <w:color w:val="000000" w:themeColor="text1" w:themeTint="FF" w:themeShade="F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4520B26B">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DC1EF4E" w14:textId="6335462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1C512A9" w14:textId="7C0C20A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BEBD301" w14:textId="1A5EAEF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43CB8BE" w14:textId="58BDB7D4">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21C383BF" w14:textId="787BD771">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63C8E849">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69C8F2C" w14:textId="5B297605">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R013</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BDC8844" w14:textId="1376E8FB">
            <w:pPr>
              <w:bidi w:val="0"/>
              <w:rPr>
                <w:rFonts w:ascii="Arial" w:hAnsi="Arial" w:eastAsia="Arial" w:cs="Arial"/>
                <w:b w:val="0"/>
                <w:bCs w:val="0"/>
                <w:i w:val="0"/>
                <w:iCs w:val="0"/>
                <w:color w:val="000000" w:themeColor="text1" w:themeTint="FF" w:themeShade="FF"/>
                <w:sz w:val="24"/>
                <w:szCs w:val="24"/>
              </w:rPr>
            </w:pPr>
            <w:r w:rsidRPr="26258251" w:rsidR="26258251">
              <w:rPr>
                <w:rFonts w:ascii="Arial" w:hAnsi="Arial" w:eastAsia="Arial" w:cs="Arial"/>
                <w:b w:val="1"/>
                <w:bCs w:val="1"/>
                <w:i w:val="0"/>
                <w:iCs w:val="0"/>
                <w:color w:val="000000" w:themeColor="text1" w:themeTint="FF" w:themeShade="FF"/>
                <w:sz w:val="24"/>
                <w:szCs w:val="24"/>
                <w:lang w:val="nb-NO"/>
              </w:rPr>
              <w:t>Brukertilgang</w:t>
            </w:r>
          </w:p>
          <w:p w:rsidR="26258251" w:rsidP="26258251" w:rsidRDefault="26258251" w14:paraId="0584AE5D" w14:textId="03364AAE">
            <w:pPr>
              <w:bidi w:val="0"/>
              <w:spacing w:before="120"/>
              <w:rPr>
                <w:rFonts w:ascii="Arial" w:hAnsi="Arial" w:eastAsia="Arial" w:cs="Arial"/>
                <w:b w:val="0"/>
                <w:bCs w:val="0"/>
                <w:i w:val="0"/>
                <w:iCs w:val="0"/>
                <w:sz w:val="24"/>
                <w:szCs w:val="24"/>
              </w:rPr>
            </w:pPr>
            <w:r w:rsidRPr="26258251" w:rsidR="26258251">
              <w:rPr>
                <w:rFonts w:ascii="Arial" w:hAnsi="Arial" w:eastAsia="Arial" w:cs="Arial"/>
                <w:b w:val="0"/>
                <w:bCs w:val="0"/>
                <w:i w:val="0"/>
                <w:iCs w:val="0"/>
                <w:sz w:val="24"/>
                <w:szCs w:val="24"/>
                <w:lang w:val="nb-NO"/>
              </w:rPr>
              <w:t xml:space="preserve">Norsk Tipping krever at verktøyet må kunne brukes av flere medarbeidere, eventuelt med variable rettigheter og tilgang etter funksjon og oppgave. </w:t>
            </w:r>
          </w:p>
          <w:p w:rsidR="26258251" w:rsidP="26258251" w:rsidRDefault="26258251" w14:paraId="445EE588" w14:textId="19512361">
            <w:pPr>
              <w:bidi w:val="0"/>
              <w:spacing w:before="120"/>
              <w:rPr>
                <w:rFonts w:ascii="Arial" w:hAnsi="Arial" w:eastAsia="Arial" w:cs="Arial"/>
                <w:b w:val="0"/>
                <w:bCs w:val="0"/>
                <w:i w:val="0"/>
                <w:iCs w:val="0"/>
                <w:sz w:val="24"/>
                <w:szCs w:val="24"/>
              </w:rPr>
            </w:pPr>
            <w:r w:rsidRPr="26258251" w:rsidR="26258251">
              <w:rPr>
                <w:rFonts w:ascii="Arial" w:hAnsi="Arial" w:eastAsia="Arial" w:cs="Arial"/>
                <w:b w:val="0"/>
                <w:bCs w:val="0"/>
                <w:i w:val="0"/>
                <w:iCs w:val="0"/>
                <w:sz w:val="24"/>
                <w:szCs w:val="24"/>
                <w:lang w:val="nb-NO"/>
              </w:rPr>
              <w:t>Leverandøren skal beskrive hvordan kravet løses.</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79C2C547" w14:textId="1A56EA58">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A671DA4" w14:textId="1FC23577">
            <w:pPr>
              <w:bidi w:val="0"/>
              <w:rPr>
                <w:rFonts w:ascii="Arial" w:hAnsi="Arial" w:eastAsia="Arial" w:cs="Arial"/>
                <w:b w:val="0"/>
                <w:bCs w:val="0"/>
                <w:i w:val="0"/>
                <w:iCs w:val="0"/>
                <w:sz w:val="18"/>
                <w:szCs w:val="18"/>
              </w:rPr>
            </w:pPr>
          </w:p>
        </w:tc>
      </w:tr>
      <w:tr w:rsidR="26258251" w:rsidTr="26258251" w14:paraId="59F91C3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3352421" w14:textId="2A500209">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3D93E4A0">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9C1F1F3" w14:textId="432DA002">
            <w:pPr>
              <w:bidi w:val="0"/>
              <w:rPr>
                <w:rFonts w:ascii="Arial" w:hAnsi="Arial" w:eastAsia="Arial" w:cs="Arial"/>
                <w:b w:val="0"/>
                <w:bCs w:val="0"/>
                <w:i w:val="0"/>
                <w:iCs w:val="0"/>
                <w:sz w:val="18"/>
                <w:szCs w:val="18"/>
              </w:rPr>
            </w:pPr>
          </w:p>
        </w:tc>
      </w:tr>
    </w:tbl>
    <w:p w:rsidRPr="00384740" w:rsidR="00B9032D" w:rsidP="26258251" w:rsidRDefault="00B9032D" w14:paraId="11C9E35B" w14:textId="21A08C4C">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7535F24D" w14:textId="1685D7B9">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6604D92C" w14:textId="7B914DDB">
      <w:pPr>
        <w:bidi w:val="0"/>
        <w:rPr>
          <w:rFonts w:ascii="Arial" w:hAnsi="Arial" w:eastAsia="Arial" w:cs="Arial"/>
          <w:b w:val="0"/>
          <w:bCs w:val="0"/>
          <w:i w:val="0"/>
          <w:iCs w:val="0"/>
          <w:caps w:val="0"/>
          <w:smallCaps w:val="0"/>
          <w:noProof/>
          <w:color w:val="000000" w:themeColor="text1" w:themeTint="FF" w:themeShade="FF"/>
          <w:sz w:val="22"/>
          <w:szCs w:val="22"/>
          <w:lang w:val="nb-NO"/>
        </w:rPr>
      </w:pPr>
    </w:p>
    <w:p w:rsidRPr="00384740" w:rsidR="00B9032D" w:rsidP="26258251" w:rsidRDefault="00B9032D" w14:paraId="1739058B" w14:textId="5BF4D437">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32B6491" w14:textId="7EFC9929">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19EEE03" w14:textId="7BE9A25E">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6E7AC57F" w14:textId="0B354A33">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E70E073" w14:textId="2234AE22">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4A72DDF" w14:textId="1901CA53">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42018392" w14:textId="16FFF90C">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22BF5FB3" w14:textId="452816BA">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669B0EF6" w14:textId="2F9D2A34">
      <w:pPr>
        <w:bidi w:val="0"/>
        <w:rPr>
          <w:rFonts w:ascii="Arial" w:hAnsi="Arial" w:eastAsia="Arial" w:cs="Arial"/>
          <w:b w:val="0"/>
          <w:bCs w:val="0"/>
          <w:i w:val="0"/>
          <w:iCs w:val="0"/>
          <w:caps w:val="0"/>
          <w:smallCaps w:val="0"/>
          <w:noProof/>
          <w:color w:val="000000" w:themeColor="text1" w:themeTint="FF" w:themeShade="FF"/>
          <w:sz w:val="18"/>
          <w:szCs w:val="18"/>
          <w:lang w:val="nb-NO"/>
        </w:rPr>
      </w:pPr>
    </w:p>
    <w:p w:rsidRPr="00384740" w:rsidR="00B9032D" w:rsidP="26258251" w:rsidRDefault="00B9032D" w14:paraId="35CE061E" w14:textId="3224C185">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044871A1" w14:textId="62F48102">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3C3ECFB2">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7A2E34A" w14:textId="04272A0F">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45A3B9A" w14:textId="21943D9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D168795" w14:textId="6116BC4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553048A" w14:textId="6D01ABF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5B127688" w14:textId="7C600D5B">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6053CC4A">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7789286" w14:textId="796B2ABD">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R014</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758D11E" w14:textId="72CB1CAD">
            <w:pPr>
              <w:bidi w:val="0"/>
              <w:rPr>
                <w:rFonts w:ascii="Arial" w:hAnsi="Arial" w:eastAsia="Arial" w:cs="Arial"/>
                <w:b w:val="0"/>
                <w:bCs w:val="0"/>
                <w:i w:val="0"/>
                <w:iCs w:val="0"/>
                <w:sz w:val="22"/>
                <w:szCs w:val="22"/>
              </w:rPr>
            </w:pPr>
            <w:r w:rsidRPr="26258251" w:rsidR="26258251">
              <w:rPr>
                <w:rFonts w:ascii="Arial" w:hAnsi="Arial" w:eastAsia="Arial" w:cs="Arial"/>
                <w:b w:val="1"/>
                <w:bCs w:val="1"/>
                <w:i w:val="0"/>
                <w:iCs w:val="0"/>
                <w:sz w:val="22"/>
                <w:szCs w:val="22"/>
                <w:lang w:val="nb-NO"/>
              </w:rPr>
              <w:t>Styring</w:t>
            </w:r>
          </w:p>
          <w:p w:rsidR="26258251" w:rsidP="26258251" w:rsidRDefault="26258251" w14:paraId="67D53E2A" w14:textId="297B80E1">
            <w:pPr>
              <w:bidi w:val="0"/>
              <w:rPr>
                <w:rFonts w:ascii="Arial" w:hAnsi="Arial" w:eastAsia="Arial" w:cs="Arial"/>
                <w:b w:val="0"/>
                <w:bCs w:val="0"/>
                <w:i w:val="0"/>
                <w:iCs w:val="0"/>
                <w:sz w:val="22"/>
                <w:szCs w:val="22"/>
              </w:rPr>
            </w:pPr>
          </w:p>
          <w:p w:rsidR="26258251" w:rsidP="26258251" w:rsidRDefault="26258251" w14:paraId="58CB71F5" w14:textId="7A6D3985">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Norsk Tipping ønsker å ha mulighet til å klargjøre stoff og planlegge utsending av pressestoff til bestemte tider. </w:t>
            </w:r>
          </w:p>
          <w:p w:rsidR="26258251" w:rsidP="26258251" w:rsidRDefault="26258251" w14:paraId="71281C50" w14:textId="1B2236ED">
            <w:pPr>
              <w:bidi w:val="0"/>
              <w:rPr>
                <w:rFonts w:ascii="Arial" w:hAnsi="Arial" w:eastAsia="Arial" w:cs="Arial"/>
                <w:b w:val="0"/>
                <w:bCs w:val="0"/>
                <w:i w:val="0"/>
                <w:iCs w:val="0"/>
                <w:sz w:val="22"/>
                <w:szCs w:val="22"/>
              </w:rPr>
            </w:pPr>
          </w:p>
          <w:p w:rsidR="26258251" w:rsidP="26258251" w:rsidRDefault="26258251" w14:paraId="7CB00366" w14:textId="15C9477C">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Leverandøren skal beskrive hvordan kravet løses. </w:t>
            </w:r>
          </w:p>
          <w:p w:rsidR="26258251" w:rsidP="26258251" w:rsidRDefault="26258251" w14:paraId="5C6BB6A1" w14:textId="3A922F33">
            <w:pPr>
              <w:bidi w:val="0"/>
              <w:rPr>
                <w:rFonts w:ascii="Arial" w:hAnsi="Arial" w:eastAsia="Arial" w:cs="Arial"/>
                <w:b w:val="0"/>
                <w:bCs w:val="0"/>
                <w:i w:val="0"/>
                <w:iCs w:val="0"/>
                <w:sz w:val="22"/>
                <w:szCs w:val="22"/>
              </w:rPr>
            </w:pPr>
          </w:p>
          <w:p w:rsidR="26258251" w:rsidP="26258251" w:rsidRDefault="26258251" w14:paraId="1270BFCD" w14:textId="6E0CB020">
            <w:pPr>
              <w:bidi w:val="0"/>
              <w:rPr>
                <w:rFonts w:ascii="Arial" w:hAnsi="Arial" w:eastAsia="Arial" w:cs="Arial"/>
                <w:b w:val="0"/>
                <w:bCs w:val="0"/>
                <w:i w:val="0"/>
                <w:iCs w:val="0"/>
                <w:sz w:val="22"/>
                <w:szCs w:val="22"/>
              </w:rPr>
            </w:pPr>
          </w:p>
          <w:p w:rsidR="26258251" w:rsidP="26258251" w:rsidRDefault="26258251" w14:paraId="288B336B" w14:textId="2065C786">
            <w:pPr>
              <w:bidi w:val="0"/>
              <w:rPr>
                <w:rFonts w:ascii="Arial" w:hAnsi="Arial" w:eastAsia="Arial" w:cs="Arial"/>
                <w:b w:val="0"/>
                <w:bCs w:val="0"/>
                <w:i w:val="0"/>
                <w:iCs w:val="0"/>
                <w:sz w:val="22"/>
                <w:szCs w:val="22"/>
              </w:rPr>
            </w:pPr>
          </w:p>
          <w:p w:rsidR="26258251" w:rsidP="26258251" w:rsidRDefault="26258251" w14:paraId="6B7F6D60" w14:textId="36E0CCD9">
            <w:pPr>
              <w:bidi w:val="0"/>
              <w:rPr>
                <w:rFonts w:ascii="Arial" w:hAnsi="Arial" w:eastAsia="Arial" w:cs="Arial"/>
                <w:b w:val="0"/>
                <w:bCs w:val="0"/>
                <w:i w:val="0"/>
                <w:iCs w:val="0"/>
                <w:sz w:val="22"/>
                <w:szCs w:val="22"/>
              </w:rPr>
            </w:pP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F92446A" w14:textId="2CA9B79E">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r w:rsidRPr="26258251" w:rsidR="26258251">
              <w:rPr>
                <w:rFonts w:ascii="Arial" w:hAnsi="Arial" w:eastAsia="Arial" w:cs="Arial"/>
                <w:b w:val="0"/>
                <w:bCs w:val="0"/>
                <w:i w:val="0"/>
                <w:iCs w:val="0"/>
                <w:sz w:val="18"/>
                <w:szCs w:val="18"/>
                <w:lang w:val="nb-NO"/>
              </w:rPr>
              <w:t> </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BF11783" w14:textId="2D0AAD53">
            <w:pPr>
              <w:bidi w:val="0"/>
              <w:rPr>
                <w:rFonts w:ascii="Arial" w:hAnsi="Arial" w:eastAsia="Arial" w:cs="Arial"/>
                <w:b w:val="0"/>
                <w:bCs w:val="0"/>
                <w:i w:val="0"/>
                <w:iCs w:val="0"/>
                <w:sz w:val="18"/>
                <w:szCs w:val="18"/>
              </w:rPr>
            </w:pPr>
          </w:p>
        </w:tc>
      </w:tr>
      <w:tr w:rsidR="26258251" w:rsidTr="26258251" w14:paraId="0B3C5199">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5BFC4E62" w14:textId="3881AE70">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705456AE">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0CFB4544" w14:textId="28EE072F">
            <w:pPr>
              <w:bidi w:val="0"/>
              <w:rPr>
                <w:rFonts w:ascii="Arial" w:hAnsi="Arial" w:eastAsia="Arial" w:cs="Arial"/>
                <w:b w:val="0"/>
                <w:bCs w:val="0"/>
                <w:i w:val="0"/>
                <w:iCs w:val="0"/>
                <w:sz w:val="18"/>
                <w:szCs w:val="18"/>
              </w:rPr>
            </w:pPr>
          </w:p>
        </w:tc>
      </w:tr>
    </w:tbl>
    <w:p w:rsidRPr="00384740" w:rsidR="00B9032D" w:rsidP="26258251" w:rsidRDefault="00B9032D" w14:paraId="1BC2093B" w14:textId="36CFB926">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070E63E5" w14:textId="0ED27866">
      <w:pPr>
        <w:pStyle w:val="Overskrift2"/>
        <w:keepNext w:val="1"/>
        <w:tabs>
          <w:tab w:val="clear" w:leader="none" w:pos="0"/>
          <w:tab w:val="num" w:leader="none" w:pos="710"/>
        </w:tabs>
        <w:bidi w:val="0"/>
        <w:spacing w:before="240" w:after="60" w:line="240" w:lineRule="atLeast"/>
        <w:rPr>
          <w:rFonts w:ascii="Arial" w:hAnsi="Arial" w:eastAsia="Arial" w:cs="Arial"/>
          <w:b w:val="1"/>
          <w:bCs w:val="1"/>
          <w:i w:val="1"/>
          <w:iCs w:val="1"/>
          <w:caps w:val="0"/>
          <w:smallCaps w:val="0"/>
          <w:noProof/>
          <w:color w:val="000000" w:themeColor="text1" w:themeTint="FF" w:themeShade="FF"/>
          <w:sz w:val="24"/>
          <w:szCs w:val="24"/>
          <w:lang w:val="nb-NO"/>
        </w:rPr>
      </w:pPr>
      <w:r w:rsidRPr="26258251" w:rsidR="4EE2F032">
        <w:rPr>
          <w:rFonts w:ascii="Arial" w:hAnsi="Arial" w:eastAsia="Arial" w:cs="Arial"/>
          <w:b w:val="1"/>
          <w:bCs w:val="1"/>
          <w:i w:val="1"/>
          <w:iCs w:val="1"/>
          <w:caps w:val="0"/>
          <w:smallCaps w:val="0"/>
          <w:noProof/>
          <w:color w:val="000000" w:themeColor="text1" w:themeTint="FF" w:themeShade="FF"/>
          <w:sz w:val="24"/>
          <w:szCs w:val="24"/>
          <w:lang w:val="en-GB"/>
        </w:rPr>
        <w:t>Pris</w:t>
      </w:r>
    </w:p>
    <w:p w:rsidRPr="00384740" w:rsidR="00B9032D" w:rsidP="26258251" w:rsidRDefault="00B9032D" w14:paraId="745B78A1" w14:textId="1CB976AF">
      <w:pPr>
        <w:bidi w:val="0"/>
        <w:rPr>
          <w:rFonts w:ascii="Arial" w:hAnsi="Arial" w:eastAsia="Arial" w:cs="Arial"/>
          <w:b w:val="0"/>
          <w:bCs w:val="0"/>
          <w:i w:val="0"/>
          <w:iCs w:val="0"/>
          <w:caps w:val="0"/>
          <w:smallCaps w:val="0"/>
          <w:noProof/>
          <w:color w:val="365F91" w:themeColor="accent1" w:themeTint="FF" w:themeShade="BF"/>
          <w:sz w:val="22"/>
          <w:szCs w:val="22"/>
          <w:lang w:val="nb-NO"/>
        </w:rPr>
      </w:pPr>
    </w:p>
    <w:tbl>
      <w:tblPr>
        <w:tblStyle w:val="Vanligtabell"/>
        <w:bidiVisual w:val="0"/>
        <w:tblW w:w="0" w:type="auto"/>
        <w:tblInd w:w="240" w:type="dxa"/>
        <w:tblBorders>
          <w:top w:val="single" w:sz="6"/>
          <w:left w:val="single" w:sz="6"/>
          <w:bottom w:val="single" w:sz="6"/>
          <w:right w:val="single" w:sz="6"/>
        </w:tblBorders>
        <w:tblLook w:val="04A0" w:firstRow="1" w:lastRow="0" w:firstColumn="1" w:lastColumn="0" w:noHBand="0" w:noVBand="1"/>
      </w:tblPr>
      <w:tblGrid>
        <w:gridCol w:w="990"/>
        <w:gridCol w:w="5085"/>
        <w:gridCol w:w="990"/>
        <w:gridCol w:w="1830"/>
      </w:tblGrid>
      <w:tr w:rsidR="26258251" w:rsidTr="26258251" w14:paraId="3C02F6A6">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2499F4FA" w14:textId="260B51BE">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Krav-id.</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062F848" w14:textId="0C47C38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Kravbeskrivelse</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2E6214B" w14:textId="7C21432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Kravtype</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4F67E559" w14:textId="00EEBFB3">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Kravoppfyllelse</w:t>
            </w:r>
          </w:p>
          <w:p w:rsidR="26258251" w:rsidP="26258251" w:rsidRDefault="26258251" w14:paraId="35D548BF" w14:textId="064D5CF0">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JA/NEI/DELVIS</w:t>
            </w:r>
          </w:p>
        </w:tc>
      </w:tr>
      <w:tr w:rsidR="26258251" w:rsidTr="26258251" w14:paraId="7ABE248E">
        <w:trPr>
          <w:trHeight w:val="315"/>
        </w:trPr>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6EB8038" w14:textId="40443566">
            <w:pPr>
              <w:bidi w:val="0"/>
              <w:rPr>
                <w:rFonts w:ascii="Arial" w:hAnsi="Arial" w:eastAsia="Arial" w:cs="Arial"/>
                <w:b w:val="0"/>
                <w:bCs w:val="0"/>
                <w:i w:val="0"/>
                <w:iCs w:val="0"/>
                <w:sz w:val="18"/>
                <w:szCs w:val="18"/>
              </w:rPr>
            </w:pPr>
            <w:r w:rsidRPr="26258251" w:rsidR="26258251">
              <w:rPr>
                <w:rFonts w:ascii="Arial" w:hAnsi="Arial" w:eastAsia="Arial" w:cs="Arial"/>
                <w:b w:val="0"/>
                <w:bCs w:val="0"/>
                <w:i w:val="0"/>
                <w:iCs w:val="0"/>
                <w:sz w:val="18"/>
                <w:szCs w:val="18"/>
                <w:lang w:val="nb-NO"/>
              </w:rPr>
              <w:t>R015</w:t>
            </w:r>
          </w:p>
        </w:tc>
        <w:tc>
          <w:tcPr>
            <w:tcW w:w="5085"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83799DC" w14:textId="2343911A">
            <w:pPr>
              <w:bidi w:val="0"/>
              <w:spacing w:before="0" w:beforeAutospacing="off" w:after="0" w:afterAutospacing="off"/>
              <w:rPr>
                <w:rFonts w:ascii="Arial" w:hAnsi="Arial" w:eastAsia="Arial" w:cs="Arial"/>
                <w:b w:val="0"/>
                <w:bCs w:val="0"/>
                <w:i w:val="0"/>
                <w:iCs w:val="0"/>
                <w:color w:val="000000" w:themeColor="text1" w:themeTint="FF" w:themeShade="FF"/>
                <w:sz w:val="22"/>
                <w:szCs w:val="22"/>
              </w:rPr>
            </w:pPr>
            <w:r w:rsidRPr="26258251" w:rsidR="26258251">
              <w:rPr>
                <w:rStyle w:val="normaltextrun"/>
                <w:rFonts w:ascii="Arial" w:hAnsi="Arial" w:eastAsia="Arial" w:cs="Arial"/>
                <w:b w:val="1"/>
                <w:bCs w:val="1"/>
                <w:i w:val="0"/>
                <w:iCs w:val="0"/>
                <w:color w:val="000000" w:themeColor="text1" w:themeTint="FF" w:themeShade="FF"/>
                <w:sz w:val="22"/>
                <w:szCs w:val="22"/>
                <w:lang w:val="nb-NO"/>
              </w:rPr>
              <w:t>Pris og prisbestemmelser</w:t>
            </w:r>
            <w:r w:rsidRPr="26258251" w:rsidR="26258251">
              <w:rPr>
                <w:rStyle w:val="normaltextrun"/>
                <w:rFonts w:ascii="Arial" w:hAnsi="Arial" w:eastAsia="Arial" w:cs="Arial"/>
                <w:b w:val="0"/>
                <w:bCs w:val="0"/>
                <w:i w:val="0"/>
                <w:iCs w:val="0"/>
                <w:color w:val="000000" w:themeColor="text1" w:themeTint="FF" w:themeShade="FF"/>
                <w:sz w:val="22"/>
                <w:szCs w:val="22"/>
                <w:lang w:val="nb-NO"/>
              </w:rPr>
              <w:t> </w:t>
            </w:r>
            <w:r w:rsidRPr="26258251" w:rsidR="26258251">
              <w:rPr>
                <w:rStyle w:val="eop"/>
                <w:rFonts w:ascii="Arial" w:hAnsi="Arial" w:eastAsia="Arial" w:cs="Arial"/>
                <w:b w:val="0"/>
                <w:bCs w:val="0"/>
                <w:i w:val="0"/>
                <w:iCs w:val="0"/>
                <w:color w:val="000000" w:themeColor="text1" w:themeTint="FF" w:themeShade="FF"/>
                <w:sz w:val="22"/>
                <w:szCs w:val="22"/>
                <w:lang w:val="nb-NO"/>
              </w:rPr>
              <w:t> </w:t>
            </w:r>
          </w:p>
          <w:p w:rsidR="26258251" w:rsidP="26258251" w:rsidRDefault="26258251" w14:paraId="7A900AB1" w14:textId="73C84AA9">
            <w:pPr>
              <w:bidi w:val="0"/>
              <w:spacing w:before="0" w:beforeAutospacing="off" w:after="0" w:afterAutospacing="off"/>
              <w:rPr>
                <w:rFonts w:ascii="Arial" w:hAnsi="Arial" w:eastAsia="Arial" w:cs="Arial"/>
                <w:b w:val="0"/>
                <w:bCs w:val="0"/>
                <w:i w:val="0"/>
                <w:iCs w:val="0"/>
                <w:color w:val="000000" w:themeColor="text1" w:themeTint="FF" w:themeShade="FF"/>
                <w:sz w:val="20"/>
                <w:szCs w:val="20"/>
              </w:rPr>
            </w:pPr>
            <w:r w:rsidRPr="26258251" w:rsidR="26258251">
              <w:rPr>
                <w:rStyle w:val="normaltextrun"/>
                <w:rFonts w:ascii="Arial" w:hAnsi="Arial" w:eastAsia="Arial" w:cs="Arial"/>
                <w:b w:val="0"/>
                <w:bCs w:val="0"/>
                <w:i w:val="0"/>
                <w:iCs w:val="0"/>
                <w:color w:val="000000" w:themeColor="text1" w:themeTint="FF" w:themeShade="FF"/>
                <w:sz w:val="20"/>
                <w:szCs w:val="20"/>
                <w:lang w:val="nb-NO"/>
              </w:rPr>
              <w:t> </w:t>
            </w:r>
            <w:r w:rsidRPr="26258251" w:rsidR="26258251">
              <w:rPr>
                <w:rStyle w:val="eop"/>
                <w:rFonts w:ascii="Arial" w:hAnsi="Arial" w:eastAsia="Arial" w:cs="Arial"/>
                <w:b w:val="0"/>
                <w:bCs w:val="0"/>
                <w:i w:val="0"/>
                <w:iCs w:val="0"/>
                <w:color w:val="000000" w:themeColor="text1" w:themeTint="FF" w:themeShade="FF"/>
                <w:sz w:val="20"/>
                <w:szCs w:val="20"/>
                <w:lang w:val="nb-NO"/>
              </w:rPr>
              <w:t> </w:t>
            </w:r>
          </w:p>
          <w:p w:rsidR="26258251" w:rsidP="26258251" w:rsidRDefault="26258251" w14:paraId="591193AA" w14:textId="1329D12B">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Leverandøren skal fylle ut priser i bilag 7- Samlet pris og prisbestemmelser og bekrefte at alle nødvendige priser er oppgitt i Bilag 7. </w:t>
            </w:r>
          </w:p>
          <w:p w:rsidR="26258251" w:rsidP="26258251" w:rsidRDefault="26258251" w14:paraId="41F184F7" w14:textId="640CF427">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 </w:t>
            </w:r>
          </w:p>
          <w:p w:rsidR="26258251" w:rsidP="26258251" w:rsidRDefault="26258251" w14:paraId="148407F5" w14:textId="0DD08541">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Det skal oppgis uttømmende priser for de tjenester som er forespurt og som leverandøren har beskrevet i dette tilbudet.  </w:t>
            </w:r>
          </w:p>
          <w:p w:rsidR="26258251" w:rsidP="26258251" w:rsidRDefault="26258251" w14:paraId="5180A446" w14:textId="29406FAF">
            <w:pPr>
              <w:bidi w:val="0"/>
              <w:rPr>
                <w:rFonts w:ascii="Arial" w:hAnsi="Arial" w:eastAsia="Arial" w:cs="Arial"/>
                <w:b w:val="0"/>
                <w:bCs w:val="0"/>
                <w:i w:val="0"/>
                <w:iCs w:val="0"/>
                <w:sz w:val="22"/>
                <w:szCs w:val="22"/>
              </w:rPr>
            </w:pPr>
          </w:p>
          <w:p w:rsidR="26258251" w:rsidP="26258251" w:rsidRDefault="26258251" w14:paraId="616E3BE3" w14:textId="2F2AF73C">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Leverandør skal gjøre rede for hva som er faste kostnader og hva som er variable kostnader. </w:t>
            </w:r>
          </w:p>
          <w:p w:rsidR="26258251" w:rsidP="26258251" w:rsidRDefault="26258251" w14:paraId="166DCCD8" w14:textId="47A53C39">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  </w:t>
            </w:r>
          </w:p>
          <w:p w:rsidR="26258251" w:rsidP="26258251" w:rsidRDefault="26258251" w14:paraId="04BDFECF" w14:textId="141A8FF1">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 xml:space="preserve">Oppgitte priser skal være NOK ekskl. mva., men inkludert alle øvrige kostnader som reise og diett, gebyrer, lønn, alle godtgjørelser, administrasjon mm. </w:t>
            </w:r>
          </w:p>
          <w:p w:rsidR="26258251" w:rsidP="26258251" w:rsidRDefault="26258251" w14:paraId="0CA8F3E0" w14:textId="3F3A441B">
            <w:pPr>
              <w:bidi w:val="0"/>
              <w:rPr>
                <w:rFonts w:ascii="Arial" w:hAnsi="Arial" w:eastAsia="Arial" w:cs="Arial"/>
                <w:b w:val="0"/>
                <w:bCs w:val="0"/>
                <w:i w:val="0"/>
                <w:iCs w:val="0"/>
                <w:sz w:val="22"/>
                <w:szCs w:val="22"/>
              </w:rPr>
            </w:pPr>
          </w:p>
          <w:p w:rsidR="26258251" w:rsidP="26258251" w:rsidRDefault="26258251" w14:paraId="6747F980" w14:textId="596E08C9">
            <w:pPr>
              <w:bidi w:val="0"/>
              <w:rPr>
                <w:rFonts w:ascii="Arial" w:hAnsi="Arial" w:eastAsia="Arial" w:cs="Arial"/>
                <w:b w:val="0"/>
                <w:bCs w:val="0"/>
                <w:i w:val="0"/>
                <w:iCs w:val="0"/>
                <w:sz w:val="22"/>
                <w:szCs w:val="22"/>
              </w:rPr>
            </w:pPr>
            <w:r w:rsidRPr="26258251" w:rsidR="26258251">
              <w:rPr>
                <w:rFonts w:ascii="Arial" w:hAnsi="Arial" w:eastAsia="Arial" w:cs="Arial"/>
                <w:b w:val="0"/>
                <w:bCs w:val="0"/>
                <w:i w:val="0"/>
                <w:iCs w:val="0"/>
                <w:sz w:val="22"/>
                <w:szCs w:val="22"/>
                <w:lang w:val="nb-NO"/>
              </w:rPr>
              <w:t>Oppgitte priser skal være faste og tilbudte priser ved tilbudsinnlevering legges til grunn ved avtaletidspunktet.</w:t>
            </w:r>
          </w:p>
        </w:tc>
        <w:tc>
          <w:tcPr>
            <w:tcW w:w="99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161FB91F" w14:textId="70F7D88A">
            <w:pPr>
              <w:bidi w:val="0"/>
              <w:rPr>
                <w:rFonts w:ascii="Arial" w:hAnsi="Arial" w:eastAsia="Arial" w:cs="Arial"/>
                <w:b w:val="0"/>
                <w:bCs w:val="0"/>
                <w:i w:val="0"/>
                <w:iCs w:val="0"/>
                <w:sz w:val="18"/>
                <w:szCs w:val="18"/>
              </w:rPr>
            </w:pPr>
            <w:r w:rsidRPr="26258251" w:rsidR="26258251">
              <w:rPr>
                <w:rFonts w:ascii="Arial" w:hAnsi="Arial" w:eastAsia="Arial" w:cs="Arial"/>
                <w:b w:val="1"/>
                <w:bCs w:val="1"/>
                <w:i w:val="0"/>
                <w:iCs w:val="0"/>
                <w:sz w:val="18"/>
                <w:szCs w:val="18"/>
                <w:lang w:val="nb-NO"/>
              </w:rPr>
              <w:t>B</w:t>
            </w:r>
          </w:p>
        </w:tc>
        <w:tc>
          <w:tcPr>
            <w:tcW w:w="1830" w:type="dxa"/>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98085CC" w14:textId="6A9F8D82">
            <w:pPr>
              <w:bidi w:val="0"/>
              <w:rPr>
                <w:rFonts w:ascii="Arial" w:hAnsi="Arial" w:eastAsia="Arial" w:cs="Arial"/>
                <w:b w:val="0"/>
                <w:bCs w:val="0"/>
                <w:i w:val="0"/>
                <w:iCs w:val="0"/>
                <w:sz w:val="18"/>
                <w:szCs w:val="18"/>
              </w:rPr>
            </w:pPr>
          </w:p>
        </w:tc>
      </w:tr>
      <w:tr w:rsidR="26258251" w:rsidTr="26258251" w14:paraId="636EF4A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303DFCC4" w14:textId="2D905496">
            <w:pPr>
              <w:bidi w:val="0"/>
              <w:spacing w:before="120"/>
              <w:rPr>
                <w:rFonts w:ascii="Arial" w:hAnsi="Arial" w:eastAsia="Arial" w:cs="Arial"/>
                <w:b w:val="0"/>
                <w:bCs w:val="0"/>
                <w:i w:val="0"/>
                <w:iCs w:val="0"/>
                <w:sz w:val="18"/>
                <w:szCs w:val="18"/>
              </w:rPr>
            </w:pPr>
            <w:r w:rsidRPr="26258251" w:rsidR="26258251">
              <w:rPr>
                <w:rFonts w:ascii="Arial" w:hAnsi="Arial" w:eastAsia="Arial" w:cs="Arial"/>
                <w:b w:val="1"/>
                <w:bCs w:val="1"/>
                <w:i w:val="1"/>
                <w:iCs w:val="1"/>
                <w:sz w:val="18"/>
                <w:szCs w:val="18"/>
                <w:lang w:val="nb-NO"/>
              </w:rPr>
              <w:t>Leverandørens besvarelse</w:t>
            </w:r>
          </w:p>
        </w:tc>
      </w:tr>
      <w:tr w:rsidR="26258251" w:rsidTr="26258251" w14:paraId="10657932">
        <w:trPr>
          <w:trHeight w:val="315"/>
        </w:trPr>
        <w:tc>
          <w:tcPr>
            <w:tcW w:w="8895" w:type="dxa"/>
            <w:gridSpan w:val="4"/>
            <w:tcBorders>
              <w:top w:val="single" w:sz="4"/>
              <w:left w:val="single" w:sz="4"/>
              <w:bottom w:val="single" w:sz="4"/>
              <w:right w:val="single" w:sz="4"/>
            </w:tcBorders>
            <w:shd w:val="clear" w:color="auto" w:fill="FFFFFF" w:themeFill="background1"/>
            <w:tcMar>
              <w:left w:w="105" w:type="dxa"/>
              <w:right w:w="105" w:type="dxa"/>
            </w:tcMar>
            <w:vAlign w:val="top"/>
          </w:tcPr>
          <w:p w:rsidR="26258251" w:rsidP="26258251" w:rsidRDefault="26258251" w14:paraId="6C52B4A9" w14:textId="0F0D8FC8">
            <w:pPr>
              <w:bidi w:val="0"/>
              <w:rPr>
                <w:rFonts w:ascii="Arial" w:hAnsi="Arial" w:eastAsia="Arial" w:cs="Arial"/>
                <w:b w:val="0"/>
                <w:bCs w:val="0"/>
                <w:i w:val="0"/>
                <w:iCs w:val="0"/>
                <w:sz w:val="18"/>
                <w:szCs w:val="18"/>
              </w:rPr>
            </w:pPr>
          </w:p>
        </w:tc>
      </w:tr>
    </w:tbl>
    <w:p w:rsidRPr="00384740" w:rsidR="00B9032D" w:rsidP="26258251" w:rsidRDefault="00B9032D" w14:paraId="108CF156" w14:textId="3D640F17">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52682194" w14:textId="4A8E6141">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4F7AFCB8" w14:textId="68333910">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31EAA1A6" w14:textId="7D5FCD5D">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3B5561F6" w14:textId="50BA789B">
      <w:pPr>
        <w:bidi w:val="0"/>
        <w:rPr>
          <w:rFonts w:ascii="Arial" w:hAnsi="Arial" w:eastAsia="Arial" w:cs="Arial"/>
          <w:b w:val="0"/>
          <w:bCs w:val="0"/>
          <w:i w:val="0"/>
          <w:iCs w:val="0"/>
          <w:caps w:val="0"/>
          <w:smallCaps w:val="0"/>
          <w:noProof/>
          <w:color w:val="365F91" w:themeColor="accent1" w:themeTint="FF" w:themeShade="BF"/>
          <w:sz w:val="22"/>
          <w:szCs w:val="22"/>
          <w:lang w:val="nb-NO"/>
        </w:rPr>
      </w:pPr>
    </w:p>
    <w:p w:rsidRPr="00384740" w:rsidR="00B9032D" w:rsidP="26258251" w:rsidRDefault="00B9032D" w14:paraId="5BE61043" w14:textId="38225F12">
      <w:pPr>
        <w:rPr>
          <w:i w:val="1"/>
          <w:iCs w:val="1"/>
          <w:noProof/>
          <w:color w:val="365F91" w:themeColor="accent1" w:themeShade="BF"/>
        </w:rPr>
      </w:pPr>
    </w:p>
    <w:sectPr w:rsidRPr="00384740" w:rsidR="00B9032D" w:rsidSect="005C4426">
      <w:headerReference w:type="even" r:id="rId11"/>
      <w:headerReference w:type="default" r:id="rId12"/>
      <w:footerReference w:type="even" r:id="rId13"/>
      <w:footerReference w:type="default" r:id="rId14"/>
      <w:pgSz w:w="11907" w:h="16840" w:orient="portrait"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3573" w:rsidRDefault="00343573" w14:paraId="2EBE1804" w14:textId="77777777">
      <w:r>
        <w:separator/>
      </w:r>
    </w:p>
  </w:endnote>
  <w:endnote w:type="continuationSeparator" w:id="0">
    <w:p w:rsidR="00343573" w:rsidRDefault="00343573" w14:paraId="616D4043" w14:textId="77777777">
      <w:r>
        <w:continuationSeparator/>
      </w:r>
    </w:p>
  </w:endnote>
  <w:endnote w:type="continuationNotice" w:id="1">
    <w:p w:rsidR="00343573" w:rsidRDefault="00343573" w14:paraId="4459EFC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4CD8" w:rsidRDefault="00FE4CD8" w14:paraId="1B72090B" w14:textId="44E8F99D">
    <w:pPr>
      <w:pStyle w:val="Bunn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rsidR="00FE4CD8" w:rsidRDefault="00FE4CD8" w14:paraId="1B72090C" w14:textId="77777777">
    <w:pPr>
      <w:pStyle w:val="Bunntekst"/>
      <w:ind w:right="360"/>
    </w:pPr>
  </w:p>
  <w:p w:rsidR="00FE4CD8" w:rsidRDefault="00FE4CD8" w14:paraId="1B72090D" w14:textId="77777777"/>
  <w:p w:rsidR="00FE4CD8" w:rsidRDefault="00FE4CD8" w14:paraId="1B72090E"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062390"/>
      <w:docPartObj>
        <w:docPartGallery w:val="Page Numbers (Bottom of Page)"/>
        <w:docPartUnique/>
      </w:docPartObj>
      <w:rPr>
        <w:rFonts w:ascii="Calibri" w:hAnsi="Calibri" w:asciiTheme="minorAscii" w:hAnsiTheme="minorAscii"/>
        <w:i w:val="1"/>
        <w:iCs w:val="1"/>
        <w:sz w:val="20"/>
        <w:szCs w:val="20"/>
      </w:rPr>
    </w:sdtPr>
    <w:sdtEndPr>
      <w:rPr>
        <w:rFonts w:ascii="Arial" w:hAnsi="Arial" w:cs="Arial" w:asciiTheme="minorAscii" w:hAnsiTheme="minorAscii"/>
        <w:i w:val="1"/>
        <w:iCs w:val="1"/>
        <w:sz w:val="16"/>
        <w:szCs w:val="16"/>
      </w:rPr>
    </w:sdtEndPr>
    <w:sdtContent>
      <w:sdt>
        <w:sdtPr>
          <w:id w:val="98381352"/>
          <w:docPartObj>
            <w:docPartGallery w:val="Page Numbers (Top of Page)"/>
            <w:docPartUnique/>
          </w:docPartObj>
          <w:rPr>
            <w:rFonts w:cs="Arial"/>
            <w:i w:val="1"/>
            <w:iCs w:val="1"/>
            <w:sz w:val="16"/>
            <w:szCs w:val="16"/>
          </w:rPr>
        </w:sdtPr>
        <w:sdtContent>
          <w:p w:rsidRPr="00053EC7" w:rsidR="00FE4CD8" w:rsidRDefault="00FE4CD8" w14:paraId="1B72090F" w14:textId="77777777">
            <w:pPr>
              <w:pStyle w:val="Bunntekst"/>
              <w:pBdr>
                <w:bottom w:val="single" w:color="auto" w:sz="6" w:space="1"/>
              </w:pBdr>
              <w:rPr>
                <w:rFonts w:cs="Arial"/>
                <w:i/>
                <w:sz w:val="16"/>
                <w:szCs w:val="16"/>
              </w:rPr>
            </w:pPr>
          </w:p>
          <w:p w:rsidRPr="00053EC7" w:rsidR="00FE4CD8" w:rsidP="677AA63C" w:rsidRDefault="00FE4CD8" w14:paraId="1B720910" w14:textId="059E0222">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EndPr>
          <w:rPr>
            <w:rFonts w:cs="Arial"/>
            <w:i w:val="1"/>
            <w:iCs w:val="1"/>
            <w:sz w:val="16"/>
            <w:szCs w:val="16"/>
          </w:rPr>
        </w:sdtEndPr>
      </w:sdt>
    </w:sdtContent>
  </w:sdt>
  <w:p w:rsidRPr="004C70B1" w:rsidR="00FE4CD8" w:rsidP="004C70B1" w:rsidRDefault="00FE4CD8" w14:paraId="1B720911" w14:textId="77777777">
    <w:pPr>
      <w:pStyle w:val="Bunntekst"/>
      <w:rPr>
        <w:rFonts w:asciiTheme="minorHAnsi" w:hAnsiTheme="minorHAnsi"/>
        <w:sz w:val="20"/>
        <w:szCs w:val="20"/>
      </w:rPr>
    </w:pPr>
  </w:p>
  <w:p w:rsidR="00FE4CD8" w:rsidRDefault="00FE4CD8" w14:paraId="1B720912" w14:textId="77777777"/>
  <w:p w:rsidR="00FE4CD8" w:rsidRDefault="00FE4CD8" w14:paraId="1B72091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3573" w:rsidRDefault="00343573" w14:paraId="2F053861" w14:textId="77777777">
      <w:r>
        <w:separator/>
      </w:r>
    </w:p>
  </w:footnote>
  <w:footnote w:type="continuationSeparator" w:id="0">
    <w:p w:rsidR="00343573" w:rsidRDefault="00343573" w14:paraId="12D5180D" w14:textId="77777777">
      <w:r>
        <w:continuationSeparator/>
      </w:r>
    </w:p>
  </w:footnote>
  <w:footnote w:type="continuationNotice" w:id="1">
    <w:p w:rsidR="00343573" w:rsidRDefault="00343573" w14:paraId="22967F3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4CD8" w:rsidRDefault="00FE4CD8" w14:paraId="1B720908" w14:textId="77777777">
    <w:pPr>
      <w:pStyle w:val="Topptekst"/>
    </w:pPr>
  </w:p>
  <w:p w:rsidR="00FE4CD8" w:rsidRDefault="00FE4CD8" w14:paraId="1B72090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37D4E" w:rsidR="00FE4CD8" w:rsidP="00370F33" w:rsidRDefault="00370F33" w14:paraId="12CABA7E" w14:textId="38A0AB61">
    <w:pPr>
      <w:pStyle w:val="Topptekst"/>
      <w:pBdr>
        <w:bottom w:val="single" w:color="auto" w:sz="6" w:space="1"/>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sidR="00FE4CD8">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Pr="677AA63C" w:rsidR="00FE4CD8">
      <w:rPr>
        <w:rFonts w:cs="Arial"/>
        <w:i/>
        <w:iCs/>
        <w:sz w:val="16"/>
        <w:szCs w:val="16"/>
      </w:rPr>
      <w:t xml:space="preserve">   </w:t>
    </w:r>
    <w:r w:rsidR="0063056E">
      <w:rPr>
        <w:rFonts w:cs="Arial"/>
        <w:i/>
        <w:iCs/>
        <w:sz w:val="16"/>
        <w:szCs w:val="16"/>
      </w:rPr>
      <w:t xml:space="preserve">   </w:t>
    </w:r>
    <w:r w:rsidRPr="677AA63C" w:rsidR="00FE4CD8">
      <w:rPr>
        <w:rFonts w:cs="Arial"/>
        <w:i/>
        <w:iCs/>
        <w:sz w:val="16"/>
        <w:szCs w:val="16"/>
      </w:rPr>
      <w:t xml:space="preserve">          </w:t>
    </w:r>
    <w:r w:rsidR="00444AE9">
      <w:rPr>
        <w:rFonts w:cs="Arial"/>
        <w:i/>
        <w:iCs/>
        <w:sz w:val="16"/>
        <w:szCs w:val="16"/>
      </w:rPr>
      <w:t xml:space="preserve">                       </w:t>
    </w:r>
    <w:r w:rsidRPr="677AA63C" w:rsidR="00FE4CD8">
      <w:rPr>
        <w:rFonts w:cs="Arial"/>
        <w:i/>
        <w:iCs/>
        <w:sz w:val="16"/>
        <w:szCs w:val="16"/>
      </w:rPr>
      <w:t xml:space="preserve">   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Leverandørens løsningsspesifikasjon</w:t>
    </w:r>
    <w:r w:rsidR="00EF61BE">
      <w:rPr>
        <w:rFonts w:cs="Arial"/>
        <w:i/>
        <w:iCs/>
        <w:sz w:val="16"/>
        <w:szCs w:val="16"/>
      </w:rPr>
      <w:t xml:space="preserve"> </w:t>
    </w:r>
    <w:r w:rsidRPr="00444AE9" w:rsidR="00444AE9">
      <w:rPr>
        <w:rFonts w:cs="Arial"/>
        <w:i/>
        <w:iCs/>
        <w:sz w:val="16"/>
        <w:szCs w:val="16"/>
      </w:rPr>
      <w:t>Pressemeldingstjeneste</w:t>
    </w:r>
    <w:r w:rsidR="00444AE9">
      <w:rPr>
        <w:rFonts w:cs="Arial"/>
        <w:i/>
        <w:iCs/>
        <w:sz w:val="16"/>
        <w:szCs w:val="16"/>
      </w:rPr>
      <w:t xml:space="preserve"> </w:t>
    </w:r>
    <w:r w:rsidRPr="00F53D85" w:rsidR="00F53D85">
      <w:rPr>
        <w:rFonts w:cs="Arial"/>
        <w:i/>
        <w:iCs/>
        <w:sz w:val="16"/>
        <w:szCs w:val="16"/>
      </w:rPr>
      <w:t>NT-26-023</w:t>
    </w:r>
    <w:r w:rsidR="00444AE9">
      <w:rPr>
        <w:rFonts w:cs="Arial"/>
        <w:i/>
        <w:iCs/>
        <w:sz w:val="16"/>
        <w:szCs w:val="16"/>
      </w:rPr>
      <w:t>2</w:t>
    </w:r>
  </w:p>
  <w:p w:rsidRPr="00C37D4E" w:rsidR="00FE4CD8" w:rsidP="00C37D4E" w:rsidRDefault="00FE4CD8" w14:paraId="40F2E035" w14:textId="1F5D8C1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9">
    <w:nsid w:val="200e239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3558f5bd"/>
    <w:multiLevelType xmlns:w="http://schemas.openxmlformats.org/wordprocessingml/2006/main" w:val="hybridMultilevel"/>
    <w:lvl xmlns:w="http://schemas.openxmlformats.org/wordprocessingml/2006/main" w:ilvl="0">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6a418b46"/>
    <w:multiLevelType xmlns:w="http://schemas.openxmlformats.org/wordprocessingml/2006/main" w:val="multilevel"/>
    <w:lvl xmlns:w="http://schemas.openxmlformats.org/wordprocessingml/2006/main" w:ilvl="0">
      <w:start w:val="3"/>
      <w:numFmt w:val="decimal"/>
      <w:lvlText w:val="%1"/>
      <w:lvlJc w:val="right"/>
      <w:pPr>
        <w:ind w:left="0" w:firstLine="288"/>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1a7d5b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17202d2f"/>
    <w:multiLevelType xmlns:w="http://schemas.openxmlformats.org/wordprocessingml/2006/main" w:val="hybridMultilevel"/>
    <w:lvl xmlns:w="http://schemas.openxmlformats.org/wordprocessingml/2006/main" w:ilvl="0">
      <w:start w:val="1"/>
      <w:numFmt w:val="decimal"/>
      <w:lvlText w:val="%1"/>
      <w:lvlJc w:val="right"/>
      <w:pPr>
        <w:ind w:left="0" w:firstLine="288"/>
      </w:pPr>
    </w:lvl>
    <w:lvl xmlns:w="http://schemas.openxmlformats.org/wordprocessingml/2006/main" w:ilvl="1">
      <w:start w:val="1"/>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hint="default" w:ascii="Arial" w:hAnsi="Arial"/>
      </w:rPr>
    </w:lvl>
    <w:lvl w:ilvl="1" w:tplc="8AA41A72" w:tentative="1">
      <w:start w:val="1"/>
      <w:numFmt w:val="bullet"/>
      <w:lvlText w:val="•"/>
      <w:lvlJc w:val="left"/>
      <w:pPr>
        <w:tabs>
          <w:tab w:val="num" w:pos="1440"/>
        </w:tabs>
        <w:ind w:left="1440" w:hanging="360"/>
      </w:pPr>
      <w:rPr>
        <w:rFonts w:hint="default" w:ascii="Arial" w:hAnsi="Arial"/>
      </w:rPr>
    </w:lvl>
    <w:lvl w:ilvl="2" w:tplc="C7AEE6DE" w:tentative="1">
      <w:start w:val="1"/>
      <w:numFmt w:val="bullet"/>
      <w:lvlText w:val="•"/>
      <w:lvlJc w:val="left"/>
      <w:pPr>
        <w:tabs>
          <w:tab w:val="num" w:pos="2160"/>
        </w:tabs>
        <w:ind w:left="2160" w:hanging="360"/>
      </w:pPr>
      <w:rPr>
        <w:rFonts w:hint="default" w:ascii="Arial" w:hAnsi="Arial"/>
      </w:rPr>
    </w:lvl>
    <w:lvl w:ilvl="3" w:tplc="7124EEE8" w:tentative="1">
      <w:start w:val="1"/>
      <w:numFmt w:val="bullet"/>
      <w:lvlText w:val="•"/>
      <w:lvlJc w:val="left"/>
      <w:pPr>
        <w:tabs>
          <w:tab w:val="num" w:pos="2880"/>
        </w:tabs>
        <w:ind w:left="2880" w:hanging="360"/>
      </w:pPr>
      <w:rPr>
        <w:rFonts w:hint="default" w:ascii="Arial" w:hAnsi="Arial"/>
      </w:rPr>
    </w:lvl>
    <w:lvl w:ilvl="4" w:tplc="C8668300" w:tentative="1">
      <w:start w:val="1"/>
      <w:numFmt w:val="bullet"/>
      <w:lvlText w:val="•"/>
      <w:lvlJc w:val="left"/>
      <w:pPr>
        <w:tabs>
          <w:tab w:val="num" w:pos="3600"/>
        </w:tabs>
        <w:ind w:left="3600" w:hanging="360"/>
      </w:pPr>
      <w:rPr>
        <w:rFonts w:hint="default" w:ascii="Arial" w:hAnsi="Arial"/>
      </w:rPr>
    </w:lvl>
    <w:lvl w:ilvl="5" w:tplc="2230E00E" w:tentative="1">
      <w:start w:val="1"/>
      <w:numFmt w:val="bullet"/>
      <w:lvlText w:val="•"/>
      <w:lvlJc w:val="left"/>
      <w:pPr>
        <w:tabs>
          <w:tab w:val="num" w:pos="4320"/>
        </w:tabs>
        <w:ind w:left="4320" w:hanging="360"/>
      </w:pPr>
      <w:rPr>
        <w:rFonts w:hint="default" w:ascii="Arial" w:hAnsi="Arial"/>
      </w:rPr>
    </w:lvl>
    <w:lvl w:ilvl="6" w:tplc="0E08CB12" w:tentative="1">
      <w:start w:val="1"/>
      <w:numFmt w:val="bullet"/>
      <w:lvlText w:val="•"/>
      <w:lvlJc w:val="left"/>
      <w:pPr>
        <w:tabs>
          <w:tab w:val="num" w:pos="5040"/>
        </w:tabs>
        <w:ind w:left="5040" w:hanging="360"/>
      </w:pPr>
      <w:rPr>
        <w:rFonts w:hint="default" w:ascii="Arial" w:hAnsi="Arial"/>
      </w:rPr>
    </w:lvl>
    <w:lvl w:ilvl="7" w:tplc="033678DA" w:tentative="1">
      <w:start w:val="1"/>
      <w:numFmt w:val="bullet"/>
      <w:lvlText w:val="•"/>
      <w:lvlJc w:val="left"/>
      <w:pPr>
        <w:tabs>
          <w:tab w:val="num" w:pos="5760"/>
        </w:tabs>
        <w:ind w:left="5760" w:hanging="360"/>
      </w:pPr>
      <w:rPr>
        <w:rFonts w:hint="default" w:ascii="Arial" w:hAnsi="Arial"/>
      </w:rPr>
    </w:lvl>
    <w:lvl w:ilvl="8" w:tplc="E438C058"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hint="default" w:ascii="Arial" w:hAnsi="Arial"/>
      </w:rPr>
    </w:lvl>
    <w:lvl w:ilvl="1" w:tplc="7150AC8C" w:tentative="1">
      <w:start w:val="1"/>
      <w:numFmt w:val="bullet"/>
      <w:lvlText w:val="•"/>
      <w:lvlJc w:val="left"/>
      <w:pPr>
        <w:tabs>
          <w:tab w:val="num" w:pos="1440"/>
        </w:tabs>
        <w:ind w:left="1440" w:hanging="360"/>
      </w:pPr>
      <w:rPr>
        <w:rFonts w:hint="default" w:ascii="Arial" w:hAnsi="Arial"/>
      </w:rPr>
    </w:lvl>
    <w:lvl w:ilvl="2" w:tplc="066EE90C" w:tentative="1">
      <w:start w:val="1"/>
      <w:numFmt w:val="bullet"/>
      <w:lvlText w:val="•"/>
      <w:lvlJc w:val="left"/>
      <w:pPr>
        <w:tabs>
          <w:tab w:val="num" w:pos="2160"/>
        </w:tabs>
        <w:ind w:left="2160" w:hanging="360"/>
      </w:pPr>
      <w:rPr>
        <w:rFonts w:hint="default" w:ascii="Arial" w:hAnsi="Arial"/>
      </w:rPr>
    </w:lvl>
    <w:lvl w:ilvl="3" w:tplc="028C1E4C" w:tentative="1">
      <w:start w:val="1"/>
      <w:numFmt w:val="bullet"/>
      <w:lvlText w:val="•"/>
      <w:lvlJc w:val="left"/>
      <w:pPr>
        <w:tabs>
          <w:tab w:val="num" w:pos="2880"/>
        </w:tabs>
        <w:ind w:left="2880" w:hanging="360"/>
      </w:pPr>
      <w:rPr>
        <w:rFonts w:hint="default" w:ascii="Arial" w:hAnsi="Arial"/>
      </w:rPr>
    </w:lvl>
    <w:lvl w:ilvl="4" w:tplc="BC9AE10E" w:tentative="1">
      <w:start w:val="1"/>
      <w:numFmt w:val="bullet"/>
      <w:lvlText w:val="•"/>
      <w:lvlJc w:val="left"/>
      <w:pPr>
        <w:tabs>
          <w:tab w:val="num" w:pos="3600"/>
        </w:tabs>
        <w:ind w:left="3600" w:hanging="360"/>
      </w:pPr>
      <w:rPr>
        <w:rFonts w:hint="default" w:ascii="Arial" w:hAnsi="Arial"/>
      </w:rPr>
    </w:lvl>
    <w:lvl w:ilvl="5" w:tplc="7A7EC318" w:tentative="1">
      <w:start w:val="1"/>
      <w:numFmt w:val="bullet"/>
      <w:lvlText w:val="•"/>
      <w:lvlJc w:val="left"/>
      <w:pPr>
        <w:tabs>
          <w:tab w:val="num" w:pos="4320"/>
        </w:tabs>
        <w:ind w:left="4320" w:hanging="360"/>
      </w:pPr>
      <w:rPr>
        <w:rFonts w:hint="default" w:ascii="Arial" w:hAnsi="Arial"/>
      </w:rPr>
    </w:lvl>
    <w:lvl w:ilvl="6" w:tplc="117E5DBE" w:tentative="1">
      <w:start w:val="1"/>
      <w:numFmt w:val="bullet"/>
      <w:lvlText w:val="•"/>
      <w:lvlJc w:val="left"/>
      <w:pPr>
        <w:tabs>
          <w:tab w:val="num" w:pos="5040"/>
        </w:tabs>
        <w:ind w:left="5040" w:hanging="360"/>
      </w:pPr>
      <w:rPr>
        <w:rFonts w:hint="default" w:ascii="Arial" w:hAnsi="Arial"/>
      </w:rPr>
    </w:lvl>
    <w:lvl w:ilvl="7" w:tplc="C5AE15C6" w:tentative="1">
      <w:start w:val="1"/>
      <w:numFmt w:val="bullet"/>
      <w:lvlText w:val="•"/>
      <w:lvlJc w:val="left"/>
      <w:pPr>
        <w:tabs>
          <w:tab w:val="num" w:pos="5760"/>
        </w:tabs>
        <w:ind w:left="5760" w:hanging="360"/>
      </w:pPr>
      <w:rPr>
        <w:rFonts w:hint="default" w:ascii="Arial" w:hAnsi="Arial"/>
      </w:rPr>
    </w:lvl>
    <w:lvl w:ilvl="8" w:tplc="B852C08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hint="default" w:ascii="Arial" w:hAnsi="Arial"/>
      </w:rPr>
    </w:lvl>
    <w:lvl w:ilvl="1" w:tplc="8F10D866" w:tentative="1">
      <w:start w:val="1"/>
      <w:numFmt w:val="bullet"/>
      <w:lvlText w:val="•"/>
      <w:lvlJc w:val="left"/>
      <w:pPr>
        <w:tabs>
          <w:tab w:val="num" w:pos="1440"/>
        </w:tabs>
        <w:ind w:left="1440" w:hanging="360"/>
      </w:pPr>
      <w:rPr>
        <w:rFonts w:hint="default" w:ascii="Arial" w:hAnsi="Arial"/>
      </w:rPr>
    </w:lvl>
    <w:lvl w:ilvl="2" w:tplc="8396BA08" w:tentative="1">
      <w:start w:val="1"/>
      <w:numFmt w:val="bullet"/>
      <w:lvlText w:val="•"/>
      <w:lvlJc w:val="left"/>
      <w:pPr>
        <w:tabs>
          <w:tab w:val="num" w:pos="2160"/>
        </w:tabs>
        <w:ind w:left="2160" w:hanging="360"/>
      </w:pPr>
      <w:rPr>
        <w:rFonts w:hint="default" w:ascii="Arial" w:hAnsi="Arial"/>
      </w:rPr>
    </w:lvl>
    <w:lvl w:ilvl="3" w:tplc="7968052A" w:tentative="1">
      <w:start w:val="1"/>
      <w:numFmt w:val="bullet"/>
      <w:lvlText w:val="•"/>
      <w:lvlJc w:val="left"/>
      <w:pPr>
        <w:tabs>
          <w:tab w:val="num" w:pos="2880"/>
        </w:tabs>
        <w:ind w:left="2880" w:hanging="360"/>
      </w:pPr>
      <w:rPr>
        <w:rFonts w:hint="default" w:ascii="Arial" w:hAnsi="Arial"/>
      </w:rPr>
    </w:lvl>
    <w:lvl w:ilvl="4" w:tplc="6B2E4E9C" w:tentative="1">
      <w:start w:val="1"/>
      <w:numFmt w:val="bullet"/>
      <w:lvlText w:val="•"/>
      <w:lvlJc w:val="left"/>
      <w:pPr>
        <w:tabs>
          <w:tab w:val="num" w:pos="3600"/>
        </w:tabs>
        <w:ind w:left="3600" w:hanging="360"/>
      </w:pPr>
      <w:rPr>
        <w:rFonts w:hint="default" w:ascii="Arial" w:hAnsi="Arial"/>
      </w:rPr>
    </w:lvl>
    <w:lvl w:ilvl="5" w:tplc="40A2FF28" w:tentative="1">
      <w:start w:val="1"/>
      <w:numFmt w:val="bullet"/>
      <w:lvlText w:val="•"/>
      <w:lvlJc w:val="left"/>
      <w:pPr>
        <w:tabs>
          <w:tab w:val="num" w:pos="4320"/>
        </w:tabs>
        <w:ind w:left="4320" w:hanging="360"/>
      </w:pPr>
      <w:rPr>
        <w:rFonts w:hint="default" w:ascii="Arial" w:hAnsi="Arial"/>
      </w:rPr>
    </w:lvl>
    <w:lvl w:ilvl="6" w:tplc="4DC27AD2" w:tentative="1">
      <w:start w:val="1"/>
      <w:numFmt w:val="bullet"/>
      <w:lvlText w:val="•"/>
      <w:lvlJc w:val="left"/>
      <w:pPr>
        <w:tabs>
          <w:tab w:val="num" w:pos="5040"/>
        </w:tabs>
        <w:ind w:left="5040" w:hanging="360"/>
      </w:pPr>
      <w:rPr>
        <w:rFonts w:hint="default" w:ascii="Arial" w:hAnsi="Arial"/>
      </w:rPr>
    </w:lvl>
    <w:lvl w:ilvl="7" w:tplc="624C5D58" w:tentative="1">
      <w:start w:val="1"/>
      <w:numFmt w:val="bullet"/>
      <w:lvlText w:val="•"/>
      <w:lvlJc w:val="left"/>
      <w:pPr>
        <w:tabs>
          <w:tab w:val="num" w:pos="5760"/>
        </w:tabs>
        <w:ind w:left="5760" w:hanging="360"/>
      </w:pPr>
      <w:rPr>
        <w:rFonts w:hint="default" w:ascii="Arial" w:hAnsi="Arial"/>
      </w:rPr>
    </w:lvl>
    <w:lvl w:ilvl="8" w:tplc="5F3E4C84"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hint="default" w:ascii="Arial" w:hAnsi="Arial"/>
      </w:rPr>
    </w:lvl>
    <w:lvl w:ilvl="1" w:tplc="8C228C08" w:tentative="1">
      <w:start w:val="1"/>
      <w:numFmt w:val="bullet"/>
      <w:lvlText w:val="•"/>
      <w:lvlJc w:val="left"/>
      <w:pPr>
        <w:tabs>
          <w:tab w:val="num" w:pos="1440"/>
        </w:tabs>
        <w:ind w:left="1440" w:hanging="360"/>
      </w:pPr>
      <w:rPr>
        <w:rFonts w:hint="default" w:ascii="Arial" w:hAnsi="Arial"/>
      </w:rPr>
    </w:lvl>
    <w:lvl w:ilvl="2" w:tplc="8FF89F86" w:tentative="1">
      <w:start w:val="1"/>
      <w:numFmt w:val="bullet"/>
      <w:lvlText w:val="•"/>
      <w:lvlJc w:val="left"/>
      <w:pPr>
        <w:tabs>
          <w:tab w:val="num" w:pos="2160"/>
        </w:tabs>
        <w:ind w:left="2160" w:hanging="360"/>
      </w:pPr>
      <w:rPr>
        <w:rFonts w:hint="default" w:ascii="Arial" w:hAnsi="Arial"/>
      </w:rPr>
    </w:lvl>
    <w:lvl w:ilvl="3" w:tplc="75048F2C" w:tentative="1">
      <w:start w:val="1"/>
      <w:numFmt w:val="bullet"/>
      <w:lvlText w:val="•"/>
      <w:lvlJc w:val="left"/>
      <w:pPr>
        <w:tabs>
          <w:tab w:val="num" w:pos="2880"/>
        </w:tabs>
        <w:ind w:left="2880" w:hanging="360"/>
      </w:pPr>
      <w:rPr>
        <w:rFonts w:hint="default" w:ascii="Arial" w:hAnsi="Arial"/>
      </w:rPr>
    </w:lvl>
    <w:lvl w:ilvl="4" w:tplc="0FE29972" w:tentative="1">
      <w:start w:val="1"/>
      <w:numFmt w:val="bullet"/>
      <w:lvlText w:val="•"/>
      <w:lvlJc w:val="left"/>
      <w:pPr>
        <w:tabs>
          <w:tab w:val="num" w:pos="3600"/>
        </w:tabs>
        <w:ind w:left="3600" w:hanging="360"/>
      </w:pPr>
      <w:rPr>
        <w:rFonts w:hint="default" w:ascii="Arial" w:hAnsi="Arial"/>
      </w:rPr>
    </w:lvl>
    <w:lvl w:ilvl="5" w:tplc="155A6512" w:tentative="1">
      <w:start w:val="1"/>
      <w:numFmt w:val="bullet"/>
      <w:lvlText w:val="•"/>
      <w:lvlJc w:val="left"/>
      <w:pPr>
        <w:tabs>
          <w:tab w:val="num" w:pos="4320"/>
        </w:tabs>
        <w:ind w:left="4320" w:hanging="360"/>
      </w:pPr>
      <w:rPr>
        <w:rFonts w:hint="default" w:ascii="Arial" w:hAnsi="Arial"/>
      </w:rPr>
    </w:lvl>
    <w:lvl w:ilvl="6" w:tplc="E1F894E0" w:tentative="1">
      <w:start w:val="1"/>
      <w:numFmt w:val="bullet"/>
      <w:lvlText w:val="•"/>
      <w:lvlJc w:val="left"/>
      <w:pPr>
        <w:tabs>
          <w:tab w:val="num" w:pos="5040"/>
        </w:tabs>
        <w:ind w:left="5040" w:hanging="360"/>
      </w:pPr>
      <w:rPr>
        <w:rFonts w:hint="default" w:ascii="Arial" w:hAnsi="Arial"/>
      </w:rPr>
    </w:lvl>
    <w:lvl w:ilvl="7" w:tplc="DA8E3AB0" w:tentative="1">
      <w:start w:val="1"/>
      <w:numFmt w:val="bullet"/>
      <w:lvlText w:val="•"/>
      <w:lvlJc w:val="left"/>
      <w:pPr>
        <w:tabs>
          <w:tab w:val="num" w:pos="5760"/>
        </w:tabs>
        <w:ind w:left="5760" w:hanging="360"/>
      </w:pPr>
      <w:rPr>
        <w:rFonts w:hint="default" w:ascii="Arial" w:hAnsi="Arial"/>
      </w:rPr>
    </w:lvl>
    <w:lvl w:ilvl="8" w:tplc="F1C83BF0"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hint="default" w:ascii="Wingdings" w:hAnsi="Wingdings"/>
      </w:rPr>
    </w:lvl>
    <w:lvl w:ilvl="1" w:tplc="04140003" w:tentative="1">
      <w:start w:val="1"/>
      <w:numFmt w:val="bullet"/>
      <w:lvlText w:val="o"/>
      <w:lvlJc w:val="left"/>
      <w:pPr>
        <w:ind w:left="3912" w:hanging="360"/>
      </w:pPr>
      <w:rPr>
        <w:rFonts w:hint="default" w:ascii="Courier New" w:hAnsi="Courier New" w:cs="Courier New"/>
      </w:rPr>
    </w:lvl>
    <w:lvl w:ilvl="2" w:tplc="04140005" w:tentative="1">
      <w:start w:val="1"/>
      <w:numFmt w:val="bullet"/>
      <w:lvlText w:val=""/>
      <w:lvlJc w:val="left"/>
      <w:pPr>
        <w:ind w:left="4632" w:hanging="360"/>
      </w:pPr>
      <w:rPr>
        <w:rFonts w:hint="default" w:ascii="Wingdings" w:hAnsi="Wingdings"/>
      </w:rPr>
    </w:lvl>
    <w:lvl w:ilvl="3" w:tplc="04140001" w:tentative="1">
      <w:start w:val="1"/>
      <w:numFmt w:val="bullet"/>
      <w:lvlText w:val=""/>
      <w:lvlJc w:val="left"/>
      <w:pPr>
        <w:ind w:left="5352" w:hanging="360"/>
      </w:pPr>
      <w:rPr>
        <w:rFonts w:hint="default" w:ascii="Symbol" w:hAnsi="Symbol"/>
      </w:rPr>
    </w:lvl>
    <w:lvl w:ilvl="4" w:tplc="04140003" w:tentative="1">
      <w:start w:val="1"/>
      <w:numFmt w:val="bullet"/>
      <w:lvlText w:val="o"/>
      <w:lvlJc w:val="left"/>
      <w:pPr>
        <w:ind w:left="6072" w:hanging="360"/>
      </w:pPr>
      <w:rPr>
        <w:rFonts w:hint="default" w:ascii="Courier New" w:hAnsi="Courier New" w:cs="Courier New"/>
      </w:rPr>
    </w:lvl>
    <w:lvl w:ilvl="5" w:tplc="04140005" w:tentative="1">
      <w:start w:val="1"/>
      <w:numFmt w:val="bullet"/>
      <w:lvlText w:val=""/>
      <w:lvlJc w:val="left"/>
      <w:pPr>
        <w:ind w:left="6792" w:hanging="360"/>
      </w:pPr>
      <w:rPr>
        <w:rFonts w:hint="default" w:ascii="Wingdings" w:hAnsi="Wingdings"/>
      </w:rPr>
    </w:lvl>
    <w:lvl w:ilvl="6" w:tplc="04140001" w:tentative="1">
      <w:start w:val="1"/>
      <w:numFmt w:val="bullet"/>
      <w:lvlText w:val=""/>
      <w:lvlJc w:val="left"/>
      <w:pPr>
        <w:ind w:left="7512" w:hanging="360"/>
      </w:pPr>
      <w:rPr>
        <w:rFonts w:hint="default" w:ascii="Symbol" w:hAnsi="Symbol"/>
      </w:rPr>
    </w:lvl>
    <w:lvl w:ilvl="7" w:tplc="04140003" w:tentative="1">
      <w:start w:val="1"/>
      <w:numFmt w:val="bullet"/>
      <w:lvlText w:val="o"/>
      <w:lvlJc w:val="left"/>
      <w:pPr>
        <w:ind w:left="8232" w:hanging="360"/>
      </w:pPr>
      <w:rPr>
        <w:rFonts w:hint="default" w:ascii="Courier New" w:hAnsi="Courier New" w:cs="Courier New"/>
      </w:rPr>
    </w:lvl>
    <w:lvl w:ilvl="8" w:tplc="04140005" w:tentative="1">
      <w:start w:val="1"/>
      <w:numFmt w:val="bullet"/>
      <w:lvlText w:val=""/>
      <w:lvlJc w:val="left"/>
      <w:pPr>
        <w:ind w:left="8952" w:hanging="360"/>
      </w:pPr>
      <w:rPr>
        <w:rFonts w:hint="default" w:ascii="Wingdings" w:hAnsi="Wingdings"/>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37E7A59"/>
    <w:multiLevelType w:val="hybridMultilevel"/>
    <w:tmpl w:val="DD140156"/>
    <w:lvl w:ilvl="0" w:tplc="7F9A98B8">
      <w:start w:val="1"/>
      <w:numFmt w:val="bullet"/>
      <w:lvlText w:val="•"/>
      <w:lvlJc w:val="left"/>
      <w:pPr>
        <w:tabs>
          <w:tab w:val="num" w:pos="720"/>
        </w:tabs>
        <w:ind w:left="720" w:hanging="360"/>
      </w:pPr>
      <w:rPr>
        <w:rFonts w:hint="default" w:ascii="Arial" w:hAnsi="Arial"/>
      </w:rPr>
    </w:lvl>
    <w:lvl w:ilvl="1" w:tplc="79D8AFDC" w:tentative="1">
      <w:start w:val="1"/>
      <w:numFmt w:val="bullet"/>
      <w:lvlText w:val="•"/>
      <w:lvlJc w:val="left"/>
      <w:pPr>
        <w:tabs>
          <w:tab w:val="num" w:pos="1440"/>
        </w:tabs>
        <w:ind w:left="1440" w:hanging="360"/>
      </w:pPr>
      <w:rPr>
        <w:rFonts w:hint="default" w:ascii="Arial" w:hAnsi="Arial"/>
      </w:rPr>
    </w:lvl>
    <w:lvl w:ilvl="2" w:tplc="0228F20C" w:tentative="1">
      <w:start w:val="1"/>
      <w:numFmt w:val="bullet"/>
      <w:lvlText w:val="•"/>
      <w:lvlJc w:val="left"/>
      <w:pPr>
        <w:tabs>
          <w:tab w:val="num" w:pos="2160"/>
        </w:tabs>
        <w:ind w:left="2160" w:hanging="360"/>
      </w:pPr>
      <w:rPr>
        <w:rFonts w:hint="default" w:ascii="Arial" w:hAnsi="Arial"/>
      </w:rPr>
    </w:lvl>
    <w:lvl w:ilvl="3" w:tplc="627454A8" w:tentative="1">
      <w:start w:val="1"/>
      <w:numFmt w:val="bullet"/>
      <w:lvlText w:val="•"/>
      <w:lvlJc w:val="left"/>
      <w:pPr>
        <w:tabs>
          <w:tab w:val="num" w:pos="2880"/>
        </w:tabs>
        <w:ind w:left="2880" w:hanging="360"/>
      </w:pPr>
      <w:rPr>
        <w:rFonts w:hint="default" w:ascii="Arial" w:hAnsi="Arial"/>
      </w:rPr>
    </w:lvl>
    <w:lvl w:ilvl="4" w:tplc="117070F8" w:tentative="1">
      <w:start w:val="1"/>
      <w:numFmt w:val="bullet"/>
      <w:lvlText w:val="•"/>
      <w:lvlJc w:val="left"/>
      <w:pPr>
        <w:tabs>
          <w:tab w:val="num" w:pos="3600"/>
        </w:tabs>
        <w:ind w:left="3600" w:hanging="360"/>
      </w:pPr>
      <w:rPr>
        <w:rFonts w:hint="default" w:ascii="Arial" w:hAnsi="Arial"/>
      </w:rPr>
    </w:lvl>
    <w:lvl w:ilvl="5" w:tplc="435C91D8" w:tentative="1">
      <w:start w:val="1"/>
      <w:numFmt w:val="bullet"/>
      <w:lvlText w:val="•"/>
      <w:lvlJc w:val="left"/>
      <w:pPr>
        <w:tabs>
          <w:tab w:val="num" w:pos="4320"/>
        </w:tabs>
        <w:ind w:left="4320" w:hanging="360"/>
      </w:pPr>
      <w:rPr>
        <w:rFonts w:hint="default" w:ascii="Arial" w:hAnsi="Arial"/>
      </w:rPr>
    </w:lvl>
    <w:lvl w:ilvl="6" w:tplc="A9E6884A" w:tentative="1">
      <w:start w:val="1"/>
      <w:numFmt w:val="bullet"/>
      <w:lvlText w:val="•"/>
      <w:lvlJc w:val="left"/>
      <w:pPr>
        <w:tabs>
          <w:tab w:val="num" w:pos="5040"/>
        </w:tabs>
        <w:ind w:left="5040" w:hanging="360"/>
      </w:pPr>
      <w:rPr>
        <w:rFonts w:hint="default" w:ascii="Arial" w:hAnsi="Arial"/>
      </w:rPr>
    </w:lvl>
    <w:lvl w:ilvl="7" w:tplc="20663CB2" w:tentative="1">
      <w:start w:val="1"/>
      <w:numFmt w:val="bullet"/>
      <w:lvlText w:val="•"/>
      <w:lvlJc w:val="left"/>
      <w:pPr>
        <w:tabs>
          <w:tab w:val="num" w:pos="5760"/>
        </w:tabs>
        <w:ind w:left="5760" w:hanging="360"/>
      </w:pPr>
      <w:rPr>
        <w:rFonts w:hint="default" w:ascii="Arial" w:hAnsi="Arial"/>
      </w:rPr>
    </w:lvl>
    <w:lvl w:ilvl="8" w:tplc="CAAA7184"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15EB06F9"/>
    <w:multiLevelType w:val="hybridMultilevel"/>
    <w:tmpl w:val="822069E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17986292"/>
    <w:multiLevelType w:val="hybridMultilevel"/>
    <w:tmpl w:val="960266B2"/>
    <w:lvl w:ilvl="0" w:tplc="29700714">
      <w:start w:val="1"/>
      <w:numFmt w:val="bullet"/>
      <w:lvlText w:val="•"/>
      <w:lvlJc w:val="left"/>
      <w:pPr>
        <w:tabs>
          <w:tab w:val="num" w:pos="720"/>
        </w:tabs>
        <w:ind w:left="720" w:hanging="360"/>
      </w:pPr>
      <w:rPr>
        <w:rFonts w:hint="default" w:ascii="Arial" w:hAnsi="Arial"/>
      </w:rPr>
    </w:lvl>
    <w:lvl w:ilvl="1" w:tplc="092A0226" w:tentative="1">
      <w:start w:val="1"/>
      <w:numFmt w:val="bullet"/>
      <w:lvlText w:val="•"/>
      <w:lvlJc w:val="left"/>
      <w:pPr>
        <w:tabs>
          <w:tab w:val="num" w:pos="1440"/>
        </w:tabs>
        <w:ind w:left="1440" w:hanging="360"/>
      </w:pPr>
      <w:rPr>
        <w:rFonts w:hint="default" w:ascii="Arial" w:hAnsi="Arial"/>
      </w:rPr>
    </w:lvl>
    <w:lvl w:ilvl="2" w:tplc="D71A965C" w:tentative="1">
      <w:start w:val="1"/>
      <w:numFmt w:val="bullet"/>
      <w:lvlText w:val="•"/>
      <w:lvlJc w:val="left"/>
      <w:pPr>
        <w:tabs>
          <w:tab w:val="num" w:pos="2160"/>
        </w:tabs>
        <w:ind w:left="2160" w:hanging="360"/>
      </w:pPr>
      <w:rPr>
        <w:rFonts w:hint="default" w:ascii="Arial" w:hAnsi="Arial"/>
      </w:rPr>
    </w:lvl>
    <w:lvl w:ilvl="3" w:tplc="D62626FE" w:tentative="1">
      <w:start w:val="1"/>
      <w:numFmt w:val="bullet"/>
      <w:lvlText w:val="•"/>
      <w:lvlJc w:val="left"/>
      <w:pPr>
        <w:tabs>
          <w:tab w:val="num" w:pos="2880"/>
        </w:tabs>
        <w:ind w:left="2880" w:hanging="360"/>
      </w:pPr>
      <w:rPr>
        <w:rFonts w:hint="default" w:ascii="Arial" w:hAnsi="Arial"/>
      </w:rPr>
    </w:lvl>
    <w:lvl w:ilvl="4" w:tplc="3C1EDEE0" w:tentative="1">
      <w:start w:val="1"/>
      <w:numFmt w:val="bullet"/>
      <w:lvlText w:val="•"/>
      <w:lvlJc w:val="left"/>
      <w:pPr>
        <w:tabs>
          <w:tab w:val="num" w:pos="3600"/>
        </w:tabs>
        <w:ind w:left="3600" w:hanging="360"/>
      </w:pPr>
      <w:rPr>
        <w:rFonts w:hint="default" w:ascii="Arial" w:hAnsi="Arial"/>
      </w:rPr>
    </w:lvl>
    <w:lvl w:ilvl="5" w:tplc="D6064006" w:tentative="1">
      <w:start w:val="1"/>
      <w:numFmt w:val="bullet"/>
      <w:lvlText w:val="•"/>
      <w:lvlJc w:val="left"/>
      <w:pPr>
        <w:tabs>
          <w:tab w:val="num" w:pos="4320"/>
        </w:tabs>
        <w:ind w:left="4320" w:hanging="360"/>
      </w:pPr>
      <w:rPr>
        <w:rFonts w:hint="default" w:ascii="Arial" w:hAnsi="Arial"/>
      </w:rPr>
    </w:lvl>
    <w:lvl w:ilvl="6" w:tplc="9A0AE7EE" w:tentative="1">
      <w:start w:val="1"/>
      <w:numFmt w:val="bullet"/>
      <w:lvlText w:val="•"/>
      <w:lvlJc w:val="left"/>
      <w:pPr>
        <w:tabs>
          <w:tab w:val="num" w:pos="5040"/>
        </w:tabs>
        <w:ind w:left="5040" w:hanging="360"/>
      </w:pPr>
      <w:rPr>
        <w:rFonts w:hint="default" w:ascii="Arial" w:hAnsi="Arial"/>
      </w:rPr>
    </w:lvl>
    <w:lvl w:ilvl="7" w:tplc="129431E6" w:tentative="1">
      <w:start w:val="1"/>
      <w:numFmt w:val="bullet"/>
      <w:lvlText w:val="•"/>
      <w:lvlJc w:val="left"/>
      <w:pPr>
        <w:tabs>
          <w:tab w:val="num" w:pos="5760"/>
        </w:tabs>
        <w:ind w:left="5760" w:hanging="360"/>
      </w:pPr>
      <w:rPr>
        <w:rFonts w:hint="default" w:ascii="Arial" w:hAnsi="Arial"/>
      </w:rPr>
    </w:lvl>
    <w:lvl w:ilvl="8" w:tplc="908A8CB6"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20FA585E"/>
    <w:multiLevelType w:val="hybridMultilevel"/>
    <w:tmpl w:val="E08C0C8A"/>
    <w:lvl w:ilvl="0" w:tplc="A858A086">
      <w:numFmt w:val="bullet"/>
      <w:lvlText w:val="-"/>
      <w:lvlJc w:val="left"/>
      <w:pPr>
        <w:ind w:left="1065" w:hanging="360"/>
      </w:pPr>
      <w:rPr>
        <w:rFonts w:hint="default" w:ascii="Times New Roman" w:hAnsi="Times New Roman" w:eastAsia="Times New Roman" w:cs="Times New Roman"/>
      </w:rPr>
    </w:lvl>
    <w:lvl w:ilvl="1" w:tplc="04140003">
      <w:start w:val="1"/>
      <w:numFmt w:val="bullet"/>
      <w:lvlText w:val="o"/>
      <w:lvlJc w:val="left"/>
      <w:pPr>
        <w:ind w:left="1785" w:hanging="360"/>
      </w:pPr>
      <w:rPr>
        <w:rFonts w:hint="default" w:ascii="Courier New" w:hAnsi="Courier New" w:cs="Courier New"/>
      </w:rPr>
    </w:lvl>
    <w:lvl w:ilvl="2" w:tplc="04140005" w:tentative="1">
      <w:start w:val="1"/>
      <w:numFmt w:val="bullet"/>
      <w:lvlText w:val=""/>
      <w:lvlJc w:val="left"/>
      <w:pPr>
        <w:ind w:left="2505" w:hanging="360"/>
      </w:pPr>
      <w:rPr>
        <w:rFonts w:hint="default" w:ascii="Wingdings" w:hAnsi="Wingdings"/>
      </w:rPr>
    </w:lvl>
    <w:lvl w:ilvl="3" w:tplc="04140001" w:tentative="1">
      <w:start w:val="1"/>
      <w:numFmt w:val="bullet"/>
      <w:lvlText w:val=""/>
      <w:lvlJc w:val="left"/>
      <w:pPr>
        <w:ind w:left="3225" w:hanging="360"/>
      </w:pPr>
      <w:rPr>
        <w:rFonts w:hint="default" w:ascii="Symbol" w:hAnsi="Symbol"/>
      </w:rPr>
    </w:lvl>
    <w:lvl w:ilvl="4" w:tplc="04140003" w:tentative="1">
      <w:start w:val="1"/>
      <w:numFmt w:val="bullet"/>
      <w:lvlText w:val="o"/>
      <w:lvlJc w:val="left"/>
      <w:pPr>
        <w:ind w:left="3945" w:hanging="360"/>
      </w:pPr>
      <w:rPr>
        <w:rFonts w:hint="default" w:ascii="Courier New" w:hAnsi="Courier New" w:cs="Courier New"/>
      </w:rPr>
    </w:lvl>
    <w:lvl w:ilvl="5" w:tplc="04140005" w:tentative="1">
      <w:start w:val="1"/>
      <w:numFmt w:val="bullet"/>
      <w:lvlText w:val=""/>
      <w:lvlJc w:val="left"/>
      <w:pPr>
        <w:ind w:left="4665" w:hanging="360"/>
      </w:pPr>
      <w:rPr>
        <w:rFonts w:hint="default" w:ascii="Wingdings" w:hAnsi="Wingdings"/>
      </w:rPr>
    </w:lvl>
    <w:lvl w:ilvl="6" w:tplc="04140001" w:tentative="1">
      <w:start w:val="1"/>
      <w:numFmt w:val="bullet"/>
      <w:lvlText w:val=""/>
      <w:lvlJc w:val="left"/>
      <w:pPr>
        <w:ind w:left="5385" w:hanging="360"/>
      </w:pPr>
      <w:rPr>
        <w:rFonts w:hint="default" w:ascii="Symbol" w:hAnsi="Symbol"/>
      </w:rPr>
    </w:lvl>
    <w:lvl w:ilvl="7" w:tplc="04140003" w:tentative="1">
      <w:start w:val="1"/>
      <w:numFmt w:val="bullet"/>
      <w:lvlText w:val="o"/>
      <w:lvlJc w:val="left"/>
      <w:pPr>
        <w:ind w:left="6105" w:hanging="360"/>
      </w:pPr>
      <w:rPr>
        <w:rFonts w:hint="default" w:ascii="Courier New" w:hAnsi="Courier New" w:cs="Courier New"/>
      </w:rPr>
    </w:lvl>
    <w:lvl w:ilvl="8" w:tplc="04140005" w:tentative="1">
      <w:start w:val="1"/>
      <w:numFmt w:val="bullet"/>
      <w:lvlText w:val=""/>
      <w:lvlJc w:val="left"/>
      <w:pPr>
        <w:ind w:left="6825" w:hanging="360"/>
      </w:pPr>
      <w:rPr>
        <w:rFonts w:hint="default" w:ascii="Wingdings" w:hAnsi="Wingdings"/>
      </w:rPr>
    </w:lvl>
  </w:abstractNum>
  <w:abstractNum w:abstractNumId="14" w15:restartNumberingAfterBreak="0">
    <w:nsid w:val="26D328EB"/>
    <w:multiLevelType w:val="hybridMultilevel"/>
    <w:tmpl w:val="FF920A34"/>
    <w:lvl w:ilvl="0" w:tplc="CC883448">
      <w:start w:val="1"/>
      <w:numFmt w:val="bullet"/>
      <w:lvlText w:val="•"/>
      <w:lvlJc w:val="left"/>
      <w:pPr>
        <w:tabs>
          <w:tab w:val="num" w:pos="720"/>
        </w:tabs>
        <w:ind w:left="720" w:hanging="360"/>
      </w:pPr>
      <w:rPr>
        <w:rFonts w:hint="default" w:ascii="Arial" w:hAnsi="Arial"/>
      </w:rPr>
    </w:lvl>
    <w:lvl w:ilvl="1" w:tplc="38903666" w:tentative="1">
      <w:start w:val="1"/>
      <w:numFmt w:val="bullet"/>
      <w:lvlText w:val="•"/>
      <w:lvlJc w:val="left"/>
      <w:pPr>
        <w:tabs>
          <w:tab w:val="num" w:pos="1440"/>
        </w:tabs>
        <w:ind w:left="1440" w:hanging="360"/>
      </w:pPr>
      <w:rPr>
        <w:rFonts w:hint="default" w:ascii="Arial" w:hAnsi="Arial"/>
      </w:rPr>
    </w:lvl>
    <w:lvl w:ilvl="2" w:tplc="790A105E" w:tentative="1">
      <w:start w:val="1"/>
      <w:numFmt w:val="bullet"/>
      <w:lvlText w:val="•"/>
      <w:lvlJc w:val="left"/>
      <w:pPr>
        <w:tabs>
          <w:tab w:val="num" w:pos="2160"/>
        </w:tabs>
        <w:ind w:left="2160" w:hanging="360"/>
      </w:pPr>
      <w:rPr>
        <w:rFonts w:hint="default" w:ascii="Arial" w:hAnsi="Arial"/>
      </w:rPr>
    </w:lvl>
    <w:lvl w:ilvl="3" w:tplc="60F40446" w:tentative="1">
      <w:start w:val="1"/>
      <w:numFmt w:val="bullet"/>
      <w:lvlText w:val="•"/>
      <w:lvlJc w:val="left"/>
      <w:pPr>
        <w:tabs>
          <w:tab w:val="num" w:pos="2880"/>
        </w:tabs>
        <w:ind w:left="2880" w:hanging="360"/>
      </w:pPr>
      <w:rPr>
        <w:rFonts w:hint="default" w:ascii="Arial" w:hAnsi="Arial"/>
      </w:rPr>
    </w:lvl>
    <w:lvl w:ilvl="4" w:tplc="69321DE8" w:tentative="1">
      <w:start w:val="1"/>
      <w:numFmt w:val="bullet"/>
      <w:lvlText w:val="•"/>
      <w:lvlJc w:val="left"/>
      <w:pPr>
        <w:tabs>
          <w:tab w:val="num" w:pos="3600"/>
        </w:tabs>
        <w:ind w:left="3600" w:hanging="360"/>
      </w:pPr>
      <w:rPr>
        <w:rFonts w:hint="default" w:ascii="Arial" w:hAnsi="Arial"/>
      </w:rPr>
    </w:lvl>
    <w:lvl w:ilvl="5" w:tplc="AFBA0770" w:tentative="1">
      <w:start w:val="1"/>
      <w:numFmt w:val="bullet"/>
      <w:lvlText w:val="•"/>
      <w:lvlJc w:val="left"/>
      <w:pPr>
        <w:tabs>
          <w:tab w:val="num" w:pos="4320"/>
        </w:tabs>
        <w:ind w:left="4320" w:hanging="360"/>
      </w:pPr>
      <w:rPr>
        <w:rFonts w:hint="default" w:ascii="Arial" w:hAnsi="Arial"/>
      </w:rPr>
    </w:lvl>
    <w:lvl w:ilvl="6" w:tplc="B852B73C" w:tentative="1">
      <w:start w:val="1"/>
      <w:numFmt w:val="bullet"/>
      <w:lvlText w:val="•"/>
      <w:lvlJc w:val="left"/>
      <w:pPr>
        <w:tabs>
          <w:tab w:val="num" w:pos="5040"/>
        </w:tabs>
        <w:ind w:left="5040" w:hanging="360"/>
      </w:pPr>
      <w:rPr>
        <w:rFonts w:hint="default" w:ascii="Arial" w:hAnsi="Arial"/>
      </w:rPr>
    </w:lvl>
    <w:lvl w:ilvl="7" w:tplc="00982202" w:tentative="1">
      <w:start w:val="1"/>
      <w:numFmt w:val="bullet"/>
      <w:lvlText w:val="•"/>
      <w:lvlJc w:val="left"/>
      <w:pPr>
        <w:tabs>
          <w:tab w:val="num" w:pos="5760"/>
        </w:tabs>
        <w:ind w:left="5760" w:hanging="360"/>
      </w:pPr>
      <w:rPr>
        <w:rFonts w:hint="default" w:ascii="Arial" w:hAnsi="Arial"/>
      </w:rPr>
    </w:lvl>
    <w:lvl w:ilvl="8" w:tplc="FDC61F3E" w:tentative="1">
      <w:start w:val="1"/>
      <w:numFmt w:val="bullet"/>
      <w:lvlText w:val="•"/>
      <w:lvlJc w:val="left"/>
      <w:pPr>
        <w:tabs>
          <w:tab w:val="num" w:pos="6480"/>
        </w:tabs>
        <w:ind w:left="6480" w:hanging="360"/>
      </w:pPr>
      <w:rPr>
        <w:rFonts w:hint="default" w:ascii="Arial" w:hAnsi="Arial"/>
      </w:rPr>
    </w:lvl>
  </w:abstractNum>
  <w:abstractNum w:abstractNumId="15" w15:restartNumberingAfterBreak="0">
    <w:nsid w:val="2B384D5C"/>
    <w:multiLevelType w:val="hybridMultilevel"/>
    <w:tmpl w:val="2802328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BCA1730"/>
    <w:multiLevelType w:val="hybridMultilevel"/>
    <w:tmpl w:val="6D1643FA"/>
    <w:lvl w:ilvl="0" w:tplc="60889F7A">
      <w:start w:val="1"/>
      <w:numFmt w:val="bullet"/>
      <w:lvlText w:val="•"/>
      <w:lvlJc w:val="left"/>
      <w:pPr>
        <w:tabs>
          <w:tab w:val="num" w:pos="720"/>
        </w:tabs>
        <w:ind w:left="720" w:hanging="360"/>
      </w:pPr>
      <w:rPr>
        <w:rFonts w:hint="default" w:ascii="Arial" w:hAnsi="Arial"/>
      </w:rPr>
    </w:lvl>
    <w:lvl w:ilvl="1" w:tplc="8F4C0328" w:tentative="1">
      <w:start w:val="1"/>
      <w:numFmt w:val="bullet"/>
      <w:lvlText w:val="•"/>
      <w:lvlJc w:val="left"/>
      <w:pPr>
        <w:tabs>
          <w:tab w:val="num" w:pos="1440"/>
        </w:tabs>
        <w:ind w:left="1440" w:hanging="360"/>
      </w:pPr>
      <w:rPr>
        <w:rFonts w:hint="default" w:ascii="Arial" w:hAnsi="Arial"/>
      </w:rPr>
    </w:lvl>
    <w:lvl w:ilvl="2" w:tplc="5D0C1A90" w:tentative="1">
      <w:start w:val="1"/>
      <w:numFmt w:val="bullet"/>
      <w:lvlText w:val="•"/>
      <w:lvlJc w:val="left"/>
      <w:pPr>
        <w:tabs>
          <w:tab w:val="num" w:pos="2160"/>
        </w:tabs>
        <w:ind w:left="2160" w:hanging="360"/>
      </w:pPr>
      <w:rPr>
        <w:rFonts w:hint="default" w:ascii="Arial" w:hAnsi="Arial"/>
      </w:rPr>
    </w:lvl>
    <w:lvl w:ilvl="3" w:tplc="567C4234" w:tentative="1">
      <w:start w:val="1"/>
      <w:numFmt w:val="bullet"/>
      <w:lvlText w:val="•"/>
      <w:lvlJc w:val="left"/>
      <w:pPr>
        <w:tabs>
          <w:tab w:val="num" w:pos="2880"/>
        </w:tabs>
        <w:ind w:left="2880" w:hanging="360"/>
      </w:pPr>
      <w:rPr>
        <w:rFonts w:hint="default" w:ascii="Arial" w:hAnsi="Arial"/>
      </w:rPr>
    </w:lvl>
    <w:lvl w:ilvl="4" w:tplc="21007FEE" w:tentative="1">
      <w:start w:val="1"/>
      <w:numFmt w:val="bullet"/>
      <w:lvlText w:val="•"/>
      <w:lvlJc w:val="left"/>
      <w:pPr>
        <w:tabs>
          <w:tab w:val="num" w:pos="3600"/>
        </w:tabs>
        <w:ind w:left="3600" w:hanging="360"/>
      </w:pPr>
      <w:rPr>
        <w:rFonts w:hint="default" w:ascii="Arial" w:hAnsi="Arial"/>
      </w:rPr>
    </w:lvl>
    <w:lvl w:ilvl="5" w:tplc="4EBAB25C" w:tentative="1">
      <w:start w:val="1"/>
      <w:numFmt w:val="bullet"/>
      <w:lvlText w:val="•"/>
      <w:lvlJc w:val="left"/>
      <w:pPr>
        <w:tabs>
          <w:tab w:val="num" w:pos="4320"/>
        </w:tabs>
        <w:ind w:left="4320" w:hanging="360"/>
      </w:pPr>
      <w:rPr>
        <w:rFonts w:hint="default" w:ascii="Arial" w:hAnsi="Arial"/>
      </w:rPr>
    </w:lvl>
    <w:lvl w:ilvl="6" w:tplc="1F3C8CB4" w:tentative="1">
      <w:start w:val="1"/>
      <w:numFmt w:val="bullet"/>
      <w:lvlText w:val="•"/>
      <w:lvlJc w:val="left"/>
      <w:pPr>
        <w:tabs>
          <w:tab w:val="num" w:pos="5040"/>
        </w:tabs>
        <w:ind w:left="5040" w:hanging="360"/>
      </w:pPr>
      <w:rPr>
        <w:rFonts w:hint="default" w:ascii="Arial" w:hAnsi="Arial"/>
      </w:rPr>
    </w:lvl>
    <w:lvl w:ilvl="7" w:tplc="48EE49FC" w:tentative="1">
      <w:start w:val="1"/>
      <w:numFmt w:val="bullet"/>
      <w:lvlText w:val="•"/>
      <w:lvlJc w:val="left"/>
      <w:pPr>
        <w:tabs>
          <w:tab w:val="num" w:pos="5760"/>
        </w:tabs>
        <w:ind w:left="5760" w:hanging="360"/>
      </w:pPr>
      <w:rPr>
        <w:rFonts w:hint="default" w:ascii="Arial" w:hAnsi="Arial"/>
      </w:rPr>
    </w:lvl>
    <w:lvl w:ilvl="8" w:tplc="C4C2D6C8"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31B07A39"/>
    <w:multiLevelType w:val="hybridMultilevel"/>
    <w:tmpl w:val="3FC035C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3DA735E"/>
    <w:multiLevelType w:val="hybridMultilevel"/>
    <w:tmpl w:val="4F2E10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8B2C8D"/>
    <w:multiLevelType w:val="hybridMultilevel"/>
    <w:tmpl w:val="398ADC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953693E"/>
    <w:multiLevelType w:val="hybridMultilevel"/>
    <w:tmpl w:val="9070A796"/>
    <w:lvl w:ilvl="0" w:tplc="C98A2A94">
      <w:start w:val="1"/>
      <w:numFmt w:val="bullet"/>
      <w:lvlText w:val="•"/>
      <w:lvlJc w:val="left"/>
      <w:pPr>
        <w:tabs>
          <w:tab w:val="num" w:pos="720"/>
        </w:tabs>
        <w:ind w:left="720" w:hanging="360"/>
      </w:pPr>
      <w:rPr>
        <w:rFonts w:hint="default" w:ascii="Arial" w:hAnsi="Arial"/>
      </w:rPr>
    </w:lvl>
    <w:lvl w:ilvl="1" w:tplc="DC64811E" w:tentative="1">
      <w:start w:val="1"/>
      <w:numFmt w:val="bullet"/>
      <w:lvlText w:val="•"/>
      <w:lvlJc w:val="left"/>
      <w:pPr>
        <w:tabs>
          <w:tab w:val="num" w:pos="1440"/>
        </w:tabs>
        <w:ind w:left="1440" w:hanging="360"/>
      </w:pPr>
      <w:rPr>
        <w:rFonts w:hint="default" w:ascii="Arial" w:hAnsi="Arial"/>
      </w:rPr>
    </w:lvl>
    <w:lvl w:ilvl="2" w:tplc="D8B06454" w:tentative="1">
      <w:start w:val="1"/>
      <w:numFmt w:val="bullet"/>
      <w:lvlText w:val="•"/>
      <w:lvlJc w:val="left"/>
      <w:pPr>
        <w:tabs>
          <w:tab w:val="num" w:pos="2160"/>
        </w:tabs>
        <w:ind w:left="2160" w:hanging="360"/>
      </w:pPr>
      <w:rPr>
        <w:rFonts w:hint="default" w:ascii="Arial" w:hAnsi="Arial"/>
      </w:rPr>
    </w:lvl>
    <w:lvl w:ilvl="3" w:tplc="630E9C88" w:tentative="1">
      <w:start w:val="1"/>
      <w:numFmt w:val="bullet"/>
      <w:lvlText w:val="•"/>
      <w:lvlJc w:val="left"/>
      <w:pPr>
        <w:tabs>
          <w:tab w:val="num" w:pos="2880"/>
        </w:tabs>
        <w:ind w:left="2880" w:hanging="360"/>
      </w:pPr>
      <w:rPr>
        <w:rFonts w:hint="default" w:ascii="Arial" w:hAnsi="Arial"/>
      </w:rPr>
    </w:lvl>
    <w:lvl w:ilvl="4" w:tplc="A7B8B008" w:tentative="1">
      <w:start w:val="1"/>
      <w:numFmt w:val="bullet"/>
      <w:lvlText w:val="•"/>
      <w:lvlJc w:val="left"/>
      <w:pPr>
        <w:tabs>
          <w:tab w:val="num" w:pos="3600"/>
        </w:tabs>
        <w:ind w:left="3600" w:hanging="360"/>
      </w:pPr>
      <w:rPr>
        <w:rFonts w:hint="default" w:ascii="Arial" w:hAnsi="Arial"/>
      </w:rPr>
    </w:lvl>
    <w:lvl w:ilvl="5" w:tplc="B2B419F0" w:tentative="1">
      <w:start w:val="1"/>
      <w:numFmt w:val="bullet"/>
      <w:lvlText w:val="•"/>
      <w:lvlJc w:val="left"/>
      <w:pPr>
        <w:tabs>
          <w:tab w:val="num" w:pos="4320"/>
        </w:tabs>
        <w:ind w:left="4320" w:hanging="360"/>
      </w:pPr>
      <w:rPr>
        <w:rFonts w:hint="default" w:ascii="Arial" w:hAnsi="Arial"/>
      </w:rPr>
    </w:lvl>
    <w:lvl w:ilvl="6" w:tplc="8FD674FE" w:tentative="1">
      <w:start w:val="1"/>
      <w:numFmt w:val="bullet"/>
      <w:lvlText w:val="•"/>
      <w:lvlJc w:val="left"/>
      <w:pPr>
        <w:tabs>
          <w:tab w:val="num" w:pos="5040"/>
        </w:tabs>
        <w:ind w:left="5040" w:hanging="360"/>
      </w:pPr>
      <w:rPr>
        <w:rFonts w:hint="default" w:ascii="Arial" w:hAnsi="Arial"/>
      </w:rPr>
    </w:lvl>
    <w:lvl w:ilvl="7" w:tplc="A9AEF988" w:tentative="1">
      <w:start w:val="1"/>
      <w:numFmt w:val="bullet"/>
      <w:lvlText w:val="•"/>
      <w:lvlJc w:val="left"/>
      <w:pPr>
        <w:tabs>
          <w:tab w:val="num" w:pos="5760"/>
        </w:tabs>
        <w:ind w:left="5760" w:hanging="360"/>
      </w:pPr>
      <w:rPr>
        <w:rFonts w:hint="default" w:ascii="Arial" w:hAnsi="Arial"/>
      </w:rPr>
    </w:lvl>
    <w:lvl w:ilvl="8" w:tplc="8D708104" w:tentative="1">
      <w:start w:val="1"/>
      <w:numFmt w:val="bullet"/>
      <w:lvlText w:val="•"/>
      <w:lvlJc w:val="left"/>
      <w:pPr>
        <w:tabs>
          <w:tab w:val="num" w:pos="6480"/>
        </w:tabs>
        <w:ind w:left="6480" w:hanging="360"/>
      </w:pPr>
      <w:rPr>
        <w:rFonts w:hint="default" w:ascii="Arial" w:hAnsi="Arial"/>
      </w:rPr>
    </w:lvl>
  </w:abstractNum>
  <w:abstractNum w:abstractNumId="22" w15:restartNumberingAfterBreak="0">
    <w:nsid w:val="3A1E5C6D"/>
    <w:multiLevelType w:val="hybridMultilevel"/>
    <w:tmpl w:val="5A32BD4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25917B4"/>
    <w:multiLevelType w:val="hybridMultilevel"/>
    <w:tmpl w:val="6FB4CD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4757FFE"/>
    <w:multiLevelType w:val="hybridMultilevel"/>
    <w:tmpl w:val="EBC0CA74"/>
    <w:lvl w:ilvl="0" w:tplc="F98E770C">
      <w:start w:val="5"/>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6172ECD"/>
    <w:multiLevelType w:val="hybridMultilevel"/>
    <w:tmpl w:val="7B12FEC2"/>
    <w:lvl w:ilvl="0" w:tplc="04140003">
      <w:start w:val="1"/>
      <w:numFmt w:val="bullet"/>
      <w:lvlText w:val="o"/>
      <w:lvlJc w:val="left"/>
      <w:pPr>
        <w:ind w:left="1776" w:hanging="360"/>
      </w:pPr>
      <w:rPr>
        <w:rFonts w:hint="default" w:ascii="Courier New" w:hAnsi="Courier New" w:cs="Courier New"/>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6"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AEE4F43"/>
    <w:multiLevelType w:val="hybridMultilevel"/>
    <w:tmpl w:val="EC40E33C"/>
    <w:lvl w:ilvl="0" w:tplc="FC8E827E">
      <w:start w:val="1"/>
      <w:numFmt w:val="bullet"/>
      <w:lvlText w:val=""/>
      <w:lvlJc w:val="left"/>
      <w:pPr>
        <w:ind w:left="720" w:hanging="360"/>
      </w:pPr>
      <w:rPr>
        <w:rFonts w:hint="default" w:ascii="Symbol" w:hAnsi="Symbol"/>
      </w:rPr>
    </w:lvl>
    <w:lvl w:ilvl="1" w:tplc="B5064252">
      <w:start w:val="1"/>
      <w:numFmt w:val="bullet"/>
      <w:lvlText w:val="o"/>
      <w:lvlJc w:val="left"/>
      <w:pPr>
        <w:ind w:left="1440" w:hanging="360"/>
      </w:pPr>
      <w:rPr>
        <w:rFonts w:hint="default" w:ascii="Courier New" w:hAnsi="Courier New"/>
      </w:rPr>
    </w:lvl>
    <w:lvl w:ilvl="2" w:tplc="D8804142">
      <w:start w:val="1"/>
      <w:numFmt w:val="bullet"/>
      <w:lvlText w:val=""/>
      <w:lvlJc w:val="left"/>
      <w:pPr>
        <w:ind w:left="2160" w:hanging="360"/>
      </w:pPr>
      <w:rPr>
        <w:rFonts w:hint="default" w:ascii="Wingdings" w:hAnsi="Wingdings"/>
      </w:rPr>
    </w:lvl>
    <w:lvl w:ilvl="3" w:tplc="F4144426">
      <w:start w:val="1"/>
      <w:numFmt w:val="bullet"/>
      <w:lvlText w:val=""/>
      <w:lvlJc w:val="left"/>
      <w:pPr>
        <w:ind w:left="2880" w:hanging="360"/>
      </w:pPr>
      <w:rPr>
        <w:rFonts w:hint="default" w:ascii="Symbol" w:hAnsi="Symbol"/>
      </w:rPr>
    </w:lvl>
    <w:lvl w:ilvl="4" w:tplc="CCF2F476">
      <w:start w:val="1"/>
      <w:numFmt w:val="bullet"/>
      <w:lvlText w:val="o"/>
      <w:lvlJc w:val="left"/>
      <w:pPr>
        <w:ind w:left="3600" w:hanging="360"/>
      </w:pPr>
      <w:rPr>
        <w:rFonts w:hint="default" w:ascii="Courier New" w:hAnsi="Courier New"/>
      </w:rPr>
    </w:lvl>
    <w:lvl w:ilvl="5" w:tplc="1BECA5EE">
      <w:start w:val="1"/>
      <w:numFmt w:val="bullet"/>
      <w:lvlText w:val=""/>
      <w:lvlJc w:val="left"/>
      <w:pPr>
        <w:ind w:left="4320" w:hanging="360"/>
      </w:pPr>
      <w:rPr>
        <w:rFonts w:hint="default" w:ascii="Wingdings" w:hAnsi="Wingdings"/>
      </w:rPr>
    </w:lvl>
    <w:lvl w:ilvl="6" w:tplc="3B92DCDA">
      <w:start w:val="1"/>
      <w:numFmt w:val="bullet"/>
      <w:lvlText w:val=""/>
      <w:lvlJc w:val="left"/>
      <w:pPr>
        <w:ind w:left="5040" w:hanging="360"/>
      </w:pPr>
      <w:rPr>
        <w:rFonts w:hint="default" w:ascii="Symbol" w:hAnsi="Symbol"/>
      </w:rPr>
    </w:lvl>
    <w:lvl w:ilvl="7" w:tplc="1A8833F6">
      <w:start w:val="1"/>
      <w:numFmt w:val="bullet"/>
      <w:lvlText w:val="o"/>
      <w:lvlJc w:val="left"/>
      <w:pPr>
        <w:ind w:left="5760" w:hanging="360"/>
      </w:pPr>
      <w:rPr>
        <w:rFonts w:hint="default" w:ascii="Courier New" w:hAnsi="Courier New"/>
      </w:rPr>
    </w:lvl>
    <w:lvl w:ilvl="8" w:tplc="C802A030">
      <w:start w:val="1"/>
      <w:numFmt w:val="bullet"/>
      <w:lvlText w:val=""/>
      <w:lvlJc w:val="left"/>
      <w:pPr>
        <w:ind w:left="6480" w:hanging="360"/>
      </w:pPr>
      <w:rPr>
        <w:rFonts w:hint="default" w:ascii="Wingdings" w:hAnsi="Wingdings"/>
      </w:rPr>
    </w:lvl>
  </w:abstractNum>
  <w:abstractNum w:abstractNumId="28" w15:restartNumberingAfterBreak="0">
    <w:nsid w:val="4B9B4E9E"/>
    <w:multiLevelType w:val="hybridMultilevel"/>
    <w:tmpl w:val="D310CC86"/>
    <w:lvl w:ilvl="0" w:tplc="27706988">
      <w:start w:val="1"/>
      <w:numFmt w:val="bullet"/>
      <w:lvlText w:val="-"/>
      <w:lvlJc w:val="left"/>
      <w:pPr>
        <w:ind w:left="1776" w:hanging="360"/>
      </w:pPr>
      <w:rPr>
        <w:rFonts w:hint="default" w:ascii="DIN-Regular" w:hAnsi="DIN-Regular" w:eastAsia="Times New Roman" w:cs="Arial"/>
      </w:rPr>
    </w:lvl>
    <w:lvl w:ilvl="1" w:tplc="04140003">
      <w:start w:val="1"/>
      <w:numFmt w:val="bullet"/>
      <w:lvlText w:val="o"/>
      <w:lvlJc w:val="left"/>
      <w:pPr>
        <w:ind w:left="2496" w:hanging="360"/>
      </w:pPr>
      <w:rPr>
        <w:rFonts w:hint="default" w:ascii="Courier New" w:hAnsi="Courier New" w:cs="Courier New"/>
      </w:rPr>
    </w:lvl>
    <w:lvl w:ilvl="2" w:tplc="04140005" w:tentative="1">
      <w:start w:val="1"/>
      <w:numFmt w:val="bullet"/>
      <w:lvlText w:val=""/>
      <w:lvlJc w:val="left"/>
      <w:pPr>
        <w:ind w:left="3216" w:hanging="360"/>
      </w:pPr>
      <w:rPr>
        <w:rFonts w:hint="default" w:ascii="Wingdings" w:hAnsi="Wingdings"/>
      </w:rPr>
    </w:lvl>
    <w:lvl w:ilvl="3" w:tplc="04140001" w:tentative="1">
      <w:start w:val="1"/>
      <w:numFmt w:val="bullet"/>
      <w:lvlText w:val=""/>
      <w:lvlJc w:val="left"/>
      <w:pPr>
        <w:ind w:left="3936" w:hanging="360"/>
      </w:pPr>
      <w:rPr>
        <w:rFonts w:hint="default" w:ascii="Symbol" w:hAnsi="Symbol"/>
      </w:rPr>
    </w:lvl>
    <w:lvl w:ilvl="4" w:tplc="04140003" w:tentative="1">
      <w:start w:val="1"/>
      <w:numFmt w:val="bullet"/>
      <w:lvlText w:val="o"/>
      <w:lvlJc w:val="left"/>
      <w:pPr>
        <w:ind w:left="4656" w:hanging="360"/>
      </w:pPr>
      <w:rPr>
        <w:rFonts w:hint="default" w:ascii="Courier New" w:hAnsi="Courier New" w:cs="Courier New"/>
      </w:rPr>
    </w:lvl>
    <w:lvl w:ilvl="5" w:tplc="04140005" w:tentative="1">
      <w:start w:val="1"/>
      <w:numFmt w:val="bullet"/>
      <w:lvlText w:val=""/>
      <w:lvlJc w:val="left"/>
      <w:pPr>
        <w:ind w:left="5376" w:hanging="360"/>
      </w:pPr>
      <w:rPr>
        <w:rFonts w:hint="default" w:ascii="Wingdings" w:hAnsi="Wingdings"/>
      </w:rPr>
    </w:lvl>
    <w:lvl w:ilvl="6" w:tplc="04140001" w:tentative="1">
      <w:start w:val="1"/>
      <w:numFmt w:val="bullet"/>
      <w:lvlText w:val=""/>
      <w:lvlJc w:val="left"/>
      <w:pPr>
        <w:ind w:left="6096" w:hanging="360"/>
      </w:pPr>
      <w:rPr>
        <w:rFonts w:hint="default" w:ascii="Symbol" w:hAnsi="Symbol"/>
      </w:rPr>
    </w:lvl>
    <w:lvl w:ilvl="7" w:tplc="04140003" w:tentative="1">
      <w:start w:val="1"/>
      <w:numFmt w:val="bullet"/>
      <w:lvlText w:val="o"/>
      <w:lvlJc w:val="left"/>
      <w:pPr>
        <w:ind w:left="6816" w:hanging="360"/>
      </w:pPr>
      <w:rPr>
        <w:rFonts w:hint="default" w:ascii="Courier New" w:hAnsi="Courier New" w:cs="Courier New"/>
      </w:rPr>
    </w:lvl>
    <w:lvl w:ilvl="8" w:tplc="04140005" w:tentative="1">
      <w:start w:val="1"/>
      <w:numFmt w:val="bullet"/>
      <w:lvlText w:val=""/>
      <w:lvlJc w:val="left"/>
      <w:pPr>
        <w:ind w:left="7536" w:hanging="360"/>
      </w:pPr>
      <w:rPr>
        <w:rFonts w:hint="default" w:ascii="Wingdings" w:hAnsi="Wingdings"/>
      </w:rPr>
    </w:lvl>
  </w:abstractNum>
  <w:abstractNum w:abstractNumId="29" w15:restartNumberingAfterBreak="0">
    <w:nsid w:val="51475EA8"/>
    <w:multiLevelType w:val="hybridMultilevel"/>
    <w:tmpl w:val="3F841B08"/>
    <w:lvl w:ilvl="0" w:tplc="04140005">
      <w:start w:val="1"/>
      <w:numFmt w:val="bullet"/>
      <w:lvlText w:val=""/>
      <w:lvlJc w:val="left"/>
      <w:pPr>
        <w:ind w:left="1068" w:hanging="360"/>
      </w:pPr>
      <w:rPr>
        <w:rFonts w:hint="default" w:ascii="Wingdings" w:hAnsi="Wingdings"/>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0" w15:restartNumberingAfterBreak="0">
    <w:nsid w:val="587E2E99"/>
    <w:multiLevelType w:val="hybridMultilevel"/>
    <w:tmpl w:val="D952A712"/>
    <w:lvl w:ilvl="0" w:tplc="DF4E2FBA">
      <w:start w:val="1"/>
      <w:numFmt w:val="bullet"/>
      <w:lvlText w:val=""/>
      <w:lvlJc w:val="left"/>
      <w:pPr>
        <w:ind w:left="720" w:hanging="360"/>
      </w:pPr>
      <w:rPr>
        <w:rFonts w:hint="default" w:ascii="Symbol" w:hAnsi="Symbol"/>
      </w:rPr>
    </w:lvl>
    <w:lvl w:ilvl="1" w:tplc="76B0BD24">
      <w:start w:val="1"/>
      <w:numFmt w:val="bullet"/>
      <w:lvlText w:val="o"/>
      <w:lvlJc w:val="left"/>
      <w:pPr>
        <w:ind w:left="1440" w:hanging="360"/>
      </w:pPr>
      <w:rPr>
        <w:rFonts w:hint="default" w:ascii="Courier New" w:hAnsi="Courier New"/>
      </w:rPr>
    </w:lvl>
    <w:lvl w:ilvl="2" w:tplc="9EA234A4">
      <w:start w:val="1"/>
      <w:numFmt w:val="bullet"/>
      <w:lvlText w:val=""/>
      <w:lvlJc w:val="left"/>
      <w:pPr>
        <w:ind w:left="2160" w:hanging="360"/>
      </w:pPr>
      <w:rPr>
        <w:rFonts w:hint="default" w:ascii="Wingdings" w:hAnsi="Wingdings"/>
      </w:rPr>
    </w:lvl>
    <w:lvl w:ilvl="3" w:tplc="F6AA7494">
      <w:start w:val="1"/>
      <w:numFmt w:val="bullet"/>
      <w:lvlText w:val=""/>
      <w:lvlJc w:val="left"/>
      <w:pPr>
        <w:ind w:left="2880" w:hanging="360"/>
      </w:pPr>
      <w:rPr>
        <w:rFonts w:hint="default" w:ascii="Symbol" w:hAnsi="Symbol"/>
      </w:rPr>
    </w:lvl>
    <w:lvl w:ilvl="4" w:tplc="B25AC7E8">
      <w:start w:val="1"/>
      <w:numFmt w:val="bullet"/>
      <w:lvlText w:val="o"/>
      <w:lvlJc w:val="left"/>
      <w:pPr>
        <w:ind w:left="3600" w:hanging="360"/>
      </w:pPr>
      <w:rPr>
        <w:rFonts w:hint="default" w:ascii="Courier New" w:hAnsi="Courier New"/>
      </w:rPr>
    </w:lvl>
    <w:lvl w:ilvl="5" w:tplc="A492E0E4">
      <w:start w:val="1"/>
      <w:numFmt w:val="bullet"/>
      <w:lvlText w:val=""/>
      <w:lvlJc w:val="left"/>
      <w:pPr>
        <w:ind w:left="4320" w:hanging="360"/>
      </w:pPr>
      <w:rPr>
        <w:rFonts w:hint="default" w:ascii="Wingdings" w:hAnsi="Wingdings"/>
      </w:rPr>
    </w:lvl>
    <w:lvl w:ilvl="6" w:tplc="3DBA5832">
      <w:start w:val="1"/>
      <w:numFmt w:val="bullet"/>
      <w:lvlText w:val=""/>
      <w:lvlJc w:val="left"/>
      <w:pPr>
        <w:ind w:left="5040" w:hanging="360"/>
      </w:pPr>
      <w:rPr>
        <w:rFonts w:hint="default" w:ascii="Symbol" w:hAnsi="Symbol"/>
      </w:rPr>
    </w:lvl>
    <w:lvl w:ilvl="7" w:tplc="D1D67D06">
      <w:start w:val="1"/>
      <w:numFmt w:val="bullet"/>
      <w:lvlText w:val="o"/>
      <w:lvlJc w:val="left"/>
      <w:pPr>
        <w:ind w:left="5760" w:hanging="360"/>
      </w:pPr>
      <w:rPr>
        <w:rFonts w:hint="default" w:ascii="Courier New" w:hAnsi="Courier New"/>
      </w:rPr>
    </w:lvl>
    <w:lvl w:ilvl="8" w:tplc="E9342422">
      <w:start w:val="1"/>
      <w:numFmt w:val="bullet"/>
      <w:lvlText w:val=""/>
      <w:lvlJc w:val="left"/>
      <w:pPr>
        <w:ind w:left="6480" w:hanging="360"/>
      </w:pPr>
      <w:rPr>
        <w:rFonts w:hint="default" w:ascii="Wingdings" w:hAnsi="Wingdings"/>
      </w:rPr>
    </w:lvl>
  </w:abstractNum>
  <w:abstractNum w:abstractNumId="31" w15:restartNumberingAfterBreak="0">
    <w:nsid w:val="5BD9510A"/>
    <w:multiLevelType w:val="hybridMultilevel"/>
    <w:tmpl w:val="522CF882"/>
    <w:lvl w:ilvl="0" w:tplc="04140001">
      <w:start w:val="1"/>
      <w:numFmt w:val="bullet"/>
      <w:lvlText w:val=""/>
      <w:lvlJc w:val="left"/>
      <w:pPr>
        <w:ind w:left="770" w:hanging="360"/>
      </w:pPr>
      <w:rPr>
        <w:rFonts w:hint="default" w:ascii="Symbol" w:hAnsi="Symbol"/>
      </w:rPr>
    </w:lvl>
    <w:lvl w:ilvl="1" w:tplc="04140003" w:tentative="1">
      <w:start w:val="1"/>
      <w:numFmt w:val="bullet"/>
      <w:lvlText w:val="o"/>
      <w:lvlJc w:val="left"/>
      <w:pPr>
        <w:ind w:left="1490" w:hanging="360"/>
      </w:pPr>
      <w:rPr>
        <w:rFonts w:hint="default" w:ascii="Courier New" w:hAnsi="Courier New" w:cs="Courier New"/>
      </w:rPr>
    </w:lvl>
    <w:lvl w:ilvl="2" w:tplc="04140005" w:tentative="1">
      <w:start w:val="1"/>
      <w:numFmt w:val="bullet"/>
      <w:lvlText w:val=""/>
      <w:lvlJc w:val="left"/>
      <w:pPr>
        <w:ind w:left="2210" w:hanging="360"/>
      </w:pPr>
      <w:rPr>
        <w:rFonts w:hint="default" w:ascii="Wingdings" w:hAnsi="Wingdings"/>
      </w:rPr>
    </w:lvl>
    <w:lvl w:ilvl="3" w:tplc="04140001" w:tentative="1">
      <w:start w:val="1"/>
      <w:numFmt w:val="bullet"/>
      <w:lvlText w:val=""/>
      <w:lvlJc w:val="left"/>
      <w:pPr>
        <w:ind w:left="2930" w:hanging="360"/>
      </w:pPr>
      <w:rPr>
        <w:rFonts w:hint="default" w:ascii="Symbol" w:hAnsi="Symbol"/>
      </w:rPr>
    </w:lvl>
    <w:lvl w:ilvl="4" w:tplc="04140003" w:tentative="1">
      <w:start w:val="1"/>
      <w:numFmt w:val="bullet"/>
      <w:lvlText w:val="o"/>
      <w:lvlJc w:val="left"/>
      <w:pPr>
        <w:ind w:left="3650" w:hanging="360"/>
      </w:pPr>
      <w:rPr>
        <w:rFonts w:hint="default" w:ascii="Courier New" w:hAnsi="Courier New" w:cs="Courier New"/>
      </w:rPr>
    </w:lvl>
    <w:lvl w:ilvl="5" w:tplc="04140005" w:tentative="1">
      <w:start w:val="1"/>
      <w:numFmt w:val="bullet"/>
      <w:lvlText w:val=""/>
      <w:lvlJc w:val="left"/>
      <w:pPr>
        <w:ind w:left="4370" w:hanging="360"/>
      </w:pPr>
      <w:rPr>
        <w:rFonts w:hint="default" w:ascii="Wingdings" w:hAnsi="Wingdings"/>
      </w:rPr>
    </w:lvl>
    <w:lvl w:ilvl="6" w:tplc="04140001" w:tentative="1">
      <w:start w:val="1"/>
      <w:numFmt w:val="bullet"/>
      <w:lvlText w:val=""/>
      <w:lvlJc w:val="left"/>
      <w:pPr>
        <w:ind w:left="5090" w:hanging="360"/>
      </w:pPr>
      <w:rPr>
        <w:rFonts w:hint="default" w:ascii="Symbol" w:hAnsi="Symbol"/>
      </w:rPr>
    </w:lvl>
    <w:lvl w:ilvl="7" w:tplc="04140003" w:tentative="1">
      <w:start w:val="1"/>
      <w:numFmt w:val="bullet"/>
      <w:lvlText w:val="o"/>
      <w:lvlJc w:val="left"/>
      <w:pPr>
        <w:ind w:left="5810" w:hanging="360"/>
      </w:pPr>
      <w:rPr>
        <w:rFonts w:hint="default" w:ascii="Courier New" w:hAnsi="Courier New" w:cs="Courier New"/>
      </w:rPr>
    </w:lvl>
    <w:lvl w:ilvl="8" w:tplc="04140005" w:tentative="1">
      <w:start w:val="1"/>
      <w:numFmt w:val="bullet"/>
      <w:lvlText w:val=""/>
      <w:lvlJc w:val="left"/>
      <w:pPr>
        <w:ind w:left="6530" w:hanging="360"/>
      </w:pPr>
      <w:rPr>
        <w:rFonts w:hint="default" w:ascii="Wingdings" w:hAnsi="Wingdings"/>
      </w:rPr>
    </w:lvl>
  </w:abstractNum>
  <w:abstractNum w:abstractNumId="32" w15:restartNumberingAfterBreak="0">
    <w:nsid w:val="5C673486"/>
    <w:multiLevelType w:val="hybridMultilevel"/>
    <w:tmpl w:val="F718E7DC"/>
    <w:lvl w:ilvl="0" w:tplc="F98E770C">
      <w:start w:val="5"/>
      <w:numFmt w:val="bullet"/>
      <w:lvlText w:val="-"/>
      <w:lvlJc w:val="left"/>
      <w:pPr>
        <w:ind w:left="720" w:hanging="360"/>
      </w:pPr>
      <w:rPr>
        <w:rFonts w:hint="default" w:ascii="Arial" w:hAnsi="Arial" w:eastAsia="Times New Roman" w:cs="Aria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E274C00"/>
    <w:multiLevelType w:val="hybridMultilevel"/>
    <w:tmpl w:val="A670C244"/>
    <w:lvl w:ilvl="0" w:tplc="04140005">
      <w:start w:val="1"/>
      <w:numFmt w:val="bullet"/>
      <w:lvlText w:val=""/>
      <w:lvlJc w:val="left"/>
      <w:pPr>
        <w:ind w:left="2139" w:hanging="360"/>
      </w:pPr>
      <w:rPr>
        <w:rFonts w:hint="default" w:ascii="Wingdings" w:hAnsi="Wingdings"/>
      </w:rPr>
    </w:lvl>
    <w:lvl w:ilvl="1" w:tplc="04140003" w:tentative="1">
      <w:start w:val="1"/>
      <w:numFmt w:val="bullet"/>
      <w:lvlText w:val="o"/>
      <w:lvlJc w:val="left"/>
      <w:pPr>
        <w:ind w:left="2859" w:hanging="360"/>
      </w:pPr>
      <w:rPr>
        <w:rFonts w:hint="default" w:ascii="Courier New" w:hAnsi="Courier New" w:cs="Courier New"/>
      </w:rPr>
    </w:lvl>
    <w:lvl w:ilvl="2" w:tplc="04140005" w:tentative="1">
      <w:start w:val="1"/>
      <w:numFmt w:val="bullet"/>
      <w:lvlText w:val=""/>
      <w:lvlJc w:val="left"/>
      <w:pPr>
        <w:ind w:left="3579" w:hanging="360"/>
      </w:pPr>
      <w:rPr>
        <w:rFonts w:hint="default" w:ascii="Wingdings" w:hAnsi="Wingdings"/>
      </w:rPr>
    </w:lvl>
    <w:lvl w:ilvl="3" w:tplc="04140001" w:tentative="1">
      <w:start w:val="1"/>
      <w:numFmt w:val="bullet"/>
      <w:lvlText w:val=""/>
      <w:lvlJc w:val="left"/>
      <w:pPr>
        <w:ind w:left="4299" w:hanging="360"/>
      </w:pPr>
      <w:rPr>
        <w:rFonts w:hint="default" w:ascii="Symbol" w:hAnsi="Symbol"/>
      </w:rPr>
    </w:lvl>
    <w:lvl w:ilvl="4" w:tplc="04140003" w:tentative="1">
      <w:start w:val="1"/>
      <w:numFmt w:val="bullet"/>
      <w:lvlText w:val="o"/>
      <w:lvlJc w:val="left"/>
      <w:pPr>
        <w:ind w:left="5019" w:hanging="360"/>
      </w:pPr>
      <w:rPr>
        <w:rFonts w:hint="default" w:ascii="Courier New" w:hAnsi="Courier New" w:cs="Courier New"/>
      </w:rPr>
    </w:lvl>
    <w:lvl w:ilvl="5" w:tplc="04140005" w:tentative="1">
      <w:start w:val="1"/>
      <w:numFmt w:val="bullet"/>
      <w:lvlText w:val=""/>
      <w:lvlJc w:val="left"/>
      <w:pPr>
        <w:ind w:left="5739" w:hanging="360"/>
      </w:pPr>
      <w:rPr>
        <w:rFonts w:hint="default" w:ascii="Wingdings" w:hAnsi="Wingdings"/>
      </w:rPr>
    </w:lvl>
    <w:lvl w:ilvl="6" w:tplc="04140001" w:tentative="1">
      <w:start w:val="1"/>
      <w:numFmt w:val="bullet"/>
      <w:lvlText w:val=""/>
      <w:lvlJc w:val="left"/>
      <w:pPr>
        <w:ind w:left="6459" w:hanging="360"/>
      </w:pPr>
      <w:rPr>
        <w:rFonts w:hint="default" w:ascii="Symbol" w:hAnsi="Symbol"/>
      </w:rPr>
    </w:lvl>
    <w:lvl w:ilvl="7" w:tplc="04140003" w:tentative="1">
      <w:start w:val="1"/>
      <w:numFmt w:val="bullet"/>
      <w:lvlText w:val="o"/>
      <w:lvlJc w:val="left"/>
      <w:pPr>
        <w:ind w:left="7179" w:hanging="360"/>
      </w:pPr>
      <w:rPr>
        <w:rFonts w:hint="default" w:ascii="Courier New" w:hAnsi="Courier New" w:cs="Courier New"/>
      </w:rPr>
    </w:lvl>
    <w:lvl w:ilvl="8" w:tplc="04140005" w:tentative="1">
      <w:start w:val="1"/>
      <w:numFmt w:val="bullet"/>
      <w:lvlText w:val=""/>
      <w:lvlJc w:val="left"/>
      <w:pPr>
        <w:ind w:left="7899" w:hanging="360"/>
      </w:pPr>
      <w:rPr>
        <w:rFonts w:hint="default" w:ascii="Wingdings" w:hAnsi="Wingdings"/>
      </w:rPr>
    </w:lvl>
  </w:abstractNum>
  <w:abstractNum w:abstractNumId="34" w15:restartNumberingAfterBreak="0">
    <w:nsid w:val="5E9D71D6"/>
    <w:multiLevelType w:val="hybridMultilevel"/>
    <w:tmpl w:val="FFC6168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61886BB3"/>
    <w:multiLevelType w:val="hybridMultilevel"/>
    <w:tmpl w:val="52D0538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37" w15:restartNumberingAfterBreak="0">
    <w:nsid w:val="6E266B2C"/>
    <w:multiLevelType w:val="hybridMultilevel"/>
    <w:tmpl w:val="7C66C4FA"/>
    <w:lvl w:ilvl="0" w:tplc="04140001">
      <w:numFmt w:val="bullet"/>
      <w:lvlText w:val="-"/>
      <w:lvlJc w:val="left"/>
      <w:pPr>
        <w:tabs>
          <w:tab w:val="num" w:pos="1428"/>
        </w:tabs>
        <w:ind w:left="1428" w:hanging="360"/>
      </w:pPr>
      <w:rPr>
        <w:rFonts w:hint="default" w:ascii="Verdana" w:hAnsi="Verdana" w:eastAsia="Times New Roman" w:cs="Times New Roman"/>
      </w:rPr>
    </w:lvl>
    <w:lvl w:ilvl="1" w:tplc="04140003">
      <w:start w:val="1"/>
      <w:numFmt w:val="bullet"/>
      <w:lvlText w:val="o"/>
      <w:lvlJc w:val="left"/>
      <w:pPr>
        <w:tabs>
          <w:tab w:val="num" w:pos="2148"/>
        </w:tabs>
        <w:ind w:left="2148" w:hanging="360"/>
      </w:pPr>
      <w:rPr>
        <w:rFonts w:hint="default" w:ascii="Courier New" w:hAnsi="Courier New" w:cs="Courier New"/>
      </w:rPr>
    </w:lvl>
    <w:lvl w:ilvl="2" w:tplc="04140005">
      <w:start w:val="1"/>
      <w:numFmt w:val="bullet"/>
      <w:lvlText w:val=""/>
      <w:lvlJc w:val="left"/>
      <w:pPr>
        <w:tabs>
          <w:tab w:val="num" w:pos="2868"/>
        </w:tabs>
        <w:ind w:left="2868" w:hanging="360"/>
      </w:pPr>
      <w:rPr>
        <w:rFonts w:hint="default" w:ascii="Wingdings" w:hAnsi="Wingdings"/>
      </w:rPr>
    </w:lvl>
    <w:lvl w:ilvl="3" w:tplc="04140001">
      <w:start w:val="1"/>
      <w:numFmt w:val="bullet"/>
      <w:lvlText w:val=""/>
      <w:lvlJc w:val="left"/>
      <w:pPr>
        <w:tabs>
          <w:tab w:val="num" w:pos="3588"/>
        </w:tabs>
        <w:ind w:left="3588" w:hanging="360"/>
      </w:pPr>
      <w:rPr>
        <w:rFonts w:hint="default" w:ascii="Symbol" w:hAnsi="Symbol"/>
      </w:rPr>
    </w:lvl>
    <w:lvl w:ilvl="4" w:tplc="04140003">
      <w:start w:val="1"/>
      <w:numFmt w:val="bullet"/>
      <w:lvlText w:val="o"/>
      <w:lvlJc w:val="left"/>
      <w:pPr>
        <w:tabs>
          <w:tab w:val="num" w:pos="4308"/>
        </w:tabs>
        <w:ind w:left="4308" w:hanging="360"/>
      </w:pPr>
      <w:rPr>
        <w:rFonts w:hint="default" w:ascii="Courier New" w:hAnsi="Courier New" w:cs="Courier New"/>
      </w:rPr>
    </w:lvl>
    <w:lvl w:ilvl="5" w:tplc="04140005">
      <w:start w:val="1"/>
      <w:numFmt w:val="bullet"/>
      <w:lvlText w:val=""/>
      <w:lvlJc w:val="left"/>
      <w:pPr>
        <w:tabs>
          <w:tab w:val="num" w:pos="5028"/>
        </w:tabs>
        <w:ind w:left="5028" w:hanging="360"/>
      </w:pPr>
      <w:rPr>
        <w:rFonts w:hint="default" w:ascii="Wingdings" w:hAnsi="Wingdings"/>
      </w:rPr>
    </w:lvl>
    <w:lvl w:ilvl="6" w:tplc="04140001">
      <w:start w:val="1"/>
      <w:numFmt w:val="bullet"/>
      <w:lvlText w:val=""/>
      <w:lvlJc w:val="left"/>
      <w:pPr>
        <w:tabs>
          <w:tab w:val="num" w:pos="5748"/>
        </w:tabs>
        <w:ind w:left="5748" w:hanging="360"/>
      </w:pPr>
      <w:rPr>
        <w:rFonts w:hint="default" w:ascii="Symbol" w:hAnsi="Symbol"/>
      </w:rPr>
    </w:lvl>
    <w:lvl w:ilvl="7" w:tplc="04140003">
      <w:start w:val="1"/>
      <w:numFmt w:val="bullet"/>
      <w:lvlText w:val="o"/>
      <w:lvlJc w:val="left"/>
      <w:pPr>
        <w:tabs>
          <w:tab w:val="num" w:pos="6468"/>
        </w:tabs>
        <w:ind w:left="6468" w:hanging="360"/>
      </w:pPr>
      <w:rPr>
        <w:rFonts w:hint="default" w:ascii="Courier New" w:hAnsi="Courier New" w:cs="Courier New"/>
      </w:rPr>
    </w:lvl>
    <w:lvl w:ilvl="8" w:tplc="04140005">
      <w:start w:val="1"/>
      <w:numFmt w:val="bullet"/>
      <w:lvlText w:val=""/>
      <w:lvlJc w:val="left"/>
      <w:pPr>
        <w:tabs>
          <w:tab w:val="num" w:pos="7188"/>
        </w:tabs>
        <w:ind w:left="7188" w:hanging="360"/>
      </w:pPr>
      <w:rPr>
        <w:rFonts w:hint="default" w:ascii="Wingdings" w:hAnsi="Wingdings"/>
      </w:rPr>
    </w:lvl>
  </w:abstractNum>
  <w:abstractNum w:abstractNumId="38" w15:restartNumberingAfterBreak="0">
    <w:nsid w:val="6FFA222A"/>
    <w:multiLevelType w:val="hybridMultilevel"/>
    <w:tmpl w:val="4AF05AA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39" w15:restartNumberingAfterBreak="0">
    <w:nsid w:val="70E31198"/>
    <w:multiLevelType w:val="hybridMultilevel"/>
    <w:tmpl w:val="563A88C4"/>
    <w:lvl w:ilvl="0" w:tplc="6EAC283C">
      <w:start w:val="1"/>
      <w:numFmt w:val="bullet"/>
      <w:lvlText w:val="•"/>
      <w:lvlJc w:val="left"/>
      <w:pPr>
        <w:tabs>
          <w:tab w:val="num" w:pos="720"/>
        </w:tabs>
        <w:ind w:left="720" w:hanging="360"/>
      </w:pPr>
      <w:rPr>
        <w:rFonts w:hint="default" w:ascii="Arial" w:hAnsi="Arial"/>
      </w:rPr>
    </w:lvl>
    <w:lvl w:ilvl="1" w:tplc="CE261778" w:tentative="1">
      <w:start w:val="1"/>
      <w:numFmt w:val="bullet"/>
      <w:lvlText w:val="•"/>
      <w:lvlJc w:val="left"/>
      <w:pPr>
        <w:tabs>
          <w:tab w:val="num" w:pos="1440"/>
        </w:tabs>
        <w:ind w:left="1440" w:hanging="360"/>
      </w:pPr>
      <w:rPr>
        <w:rFonts w:hint="default" w:ascii="Arial" w:hAnsi="Arial"/>
      </w:rPr>
    </w:lvl>
    <w:lvl w:ilvl="2" w:tplc="99F82572" w:tentative="1">
      <w:start w:val="1"/>
      <w:numFmt w:val="bullet"/>
      <w:lvlText w:val="•"/>
      <w:lvlJc w:val="left"/>
      <w:pPr>
        <w:tabs>
          <w:tab w:val="num" w:pos="2160"/>
        </w:tabs>
        <w:ind w:left="2160" w:hanging="360"/>
      </w:pPr>
      <w:rPr>
        <w:rFonts w:hint="default" w:ascii="Arial" w:hAnsi="Arial"/>
      </w:rPr>
    </w:lvl>
    <w:lvl w:ilvl="3" w:tplc="D466DF7A" w:tentative="1">
      <w:start w:val="1"/>
      <w:numFmt w:val="bullet"/>
      <w:lvlText w:val="•"/>
      <w:lvlJc w:val="left"/>
      <w:pPr>
        <w:tabs>
          <w:tab w:val="num" w:pos="2880"/>
        </w:tabs>
        <w:ind w:left="2880" w:hanging="360"/>
      </w:pPr>
      <w:rPr>
        <w:rFonts w:hint="default" w:ascii="Arial" w:hAnsi="Arial"/>
      </w:rPr>
    </w:lvl>
    <w:lvl w:ilvl="4" w:tplc="DB0CE886" w:tentative="1">
      <w:start w:val="1"/>
      <w:numFmt w:val="bullet"/>
      <w:lvlText w:val="•"/>
      <w:lvlJc w:val="left"/>
      <w:pPr>
        <w:tabs>
          <w:tab w:val="num" w:pos="3600"/>
        </w:tabs>
        <w:ind w:left="3600" w:hanging="360"/>
      </w:pPr>
      <w:rPr>
        <w:rFonts w:hint="default" w:ascii="Arial" w:hAnsi="Arial"/>
      </w:rPr>
    </w:lvl>
    <w:lvl w:ilvl="5" w:tplc="1BD29386" w:tentative="1">
      <w:start w:val="1"/>
      <w:numFmt w:val="bullet"/>
      <w:lvlText w:val="•"/>
      <w:lvlJc w:val="left"/>
      <w:pPr>
        <w:tabs>
          <w:tab w:val="num" w:pos="4320"/>
        </w:tabs>
        <w:ind w:left="4320" w:hanging="360"/>
      </w:pPr>
      <w:rPr>
        <w:rFonts w:hint="default" w:ascii="Arial" w:hAnsi="Arial"/>
      </w:rPr>
    </w:lvl>
    <w:lvl w:ilvl="6" w:tplc="0C6A7AB0" w:tentative="1">
      <w:start w:val="1"/>
      <w:numFmt w:val="bullet"/>
      <w:lvlText w:val="•"/>
      <w:lvlJc w:val="left"/>
      <w:pPr>
        <w:tabs>
          <w:tab w:val="num" w:pos="5040"/>
        </w:tabs>
        <w:ind w:left="5040" w:hanging="360"/>
      </w:pPr>
      <w:rPr>
        <w:rFonts w:hint="default" w:ascii="Arial" w:hAnsi="Arial"/>
      </w:rPr>
    </w:lvl>
    <w:lvl w:ilvl="7" w:tplc="3AD8ED94" w:tentative="1">
      <w:start w:val="1"/>
      <w:numFmt w:val="bullet"/>
      <w:lvlText w:val="•"/>
      <w:lvlJc w:val="left"/>
      <w:pPr>
        <w:tabs>
          <w:tab w:val="num" w:pos="5760"/>
        </w:tabs>
        <w:ind w:left="5760" w:hanging="360"/>
      </w:pPr>
      <w:rPr>
        <w:rFonts w:hint="default" w:ascii="Arial" w:hAnsi="Arial"/>
      </w:rPr>
    </w:lvl>
    <w:lvl w:ilvl="8" w:tplc="083081F6" w:tentative="1">
      <w:start w:val="1"/>
      <w:numFmt w:val="bullet"/>
      <w:lvlText w:val="•"/>
      <w:lvlJc w:val="left"/>
      <w:pPr>
        <w:tabs>
          <w:tab w:val="num" w:pos="6480"/>
        </w:tabs>
        <w:ind w:left="6480" w:hanging="360"/>
      </w:pPr>
      <w:rPr>
        <w:rFonts w:hint="default" w:ascii="Arial" w:hAnsi="Arial"/>
      </w:rPr>
    </w:lvl>
  </w:abstractNum>
  <w:abstractNum w:abstractNumId="40" w15:restartNumberingAfterBreak="0">
    <w:nsid w:val="76835DCD"/>
    <w:multiLevelType w:val="hybridMultilevel"/>
    <w:tmpl w:val="A212F956"/>
    <w:lvl w:ilvl="0" w:tplc="1A882782">
      <w:start w:val="1"/>
      <w:numFmt w:val="bullet"/>
      <w:lvlText w:val="•"/>
      <w:lvlJc w:val="left"/>
      <w:pPr>
        <w:tabs>
          <w:tab w:val="num" w:pos="720"/>
        </w:tabs>
        <w:ind w:left="720" w:hanging="360"/>
      </w:pPr>
      <w:rPr>
        <w:rFonts w:hint="default" w:ascii="Arial" w:hAnsi="Arial"/>
      </w:rPr>
    </w:lvl>
    <w:lvl w:ilvl="1" w:tplc="FD2E67AE" w:tentative="1">
      <w:start w:val="1"/>
      <w:numFmt w:val="bullet"/>
      <w:lvlText w:val="•"/>
      <w:lvlJc w:val="left"/>
      <w:pPr>
        <w:tabs>
          <w:tab w:val="num" w:pos="1440"/>
        </w:tabs>
        <w:ind w:left="1440" w:hanging="360"/>
      </w:pPr>
      <w:rPr>
        <w:rFonts w:hint="default" w:ascii="Arial" w:hAnsi="Arial"/>
      </w:rPr>
    </w:lvl>
    <w:lvl w:ilvl="2" w:tplc="D55E1E20" w:tentative="1">
      <w:start w:val="1"/>
      <w:numFmt w:val="bullet"/>
      <w:lvlText w:val="•"/>
      <w:lvlJc w:val="left"/>
      <w:pPr>
        <w:tabs>
          <w:tab w:val="num" w:pos="2160"/>
        </w:tabs>
        <w:ind w:left="2160" w:hanging="360"/>
      </w:pPr>
      <w:rPr>
        <w:rFonts w:hint="default" w:ascii="Arial" w:hAnsi="Arial"/>
      </w:rPr>
    </w:lvl>
    <w:lvl w:ilvl="3" w:tplc="2BCE02A6" w:tentative="1">
      <w:start w:val="1"/>
      <w:numFmt w:val="bullet"/>
      <w:lvlText w:val="•"/>
      <w:lvlJc w:val="left"/>
      <w:pPr>
        <w:tabs>
          <w:tab w:val="num" w:pos="2880"/>
        </w:tabs>
        <w:ind w:left="2880" w:hanging="360"/>
      </w:pPr>
      <w:rPr>
        <w:rFonts w:hint="default" w:ascii="Arial" w:hAnsi="Arial"/>
      </w:rPr>
    </w:lvl>
    <w:lvl w:ilvl="4" w:tplc="0B66B84C" w:tentative="1">
      <w:start w:val="1"/>
      <w:numFmt w:val="bullet"/>
      <w:lvlText w:val="•"/>
      <w:lvlJc w:val="left"/>
      <w:pPr>
        <w:tabs>
          <w:tab w:val="num" w:pos="3600"/>
        </w:tabs>
        <w:ind w:left="3600" w:hanging="360"/>
      </w:pPr>
      <w:rPr>
        <w:rFonts w:hint="default" w:ascii="Arial" w:hAnsi="Arial"/>
      </w:rPr>
    </w:lvl>
    <w:lvl w:ilvl="5" w:tplc="D688AE4E" w:tentative="1">
      <w:start w:val="1"/>
      <w:numFmt w:val="bullet"/>
      <w:lvlText w:val="•"/>
      <w:lvlJc w:val="left"/>
      <w:pPr>
        <w:tabs>
          <w:tab w:val="num" w:pos="4320"/>
        </w:tabs>
        <w:ind w:left="4320" w:hanging="360"/>
      </w:pPr>
      <w:rPr>
        <w:rFonts w:hint="default" w:ascii="Arial" w:hAnsi="Arial"/>
      </w:rPr>
    </w:lvl>
    <w:lvl w:ilvl="6" w:tplc="91B4246E" w:tentative="1">
      <w:start w:val="1"/>
      <w:numFmt w:val="bullet"/>
      <w:lvlText w:val="•"/>
      <w:lvlJc w:val="left"/>
      <w:pPr>
        <w:tabs>
          <w:tab w:val="num" w:pos="5040"/>
        </w:tabs>
        <w:ind w:left="5040" w:hanging="360"/>
      </w:pPr>
      <w:rPr>
        <w:rFonts w:hint="default" w:ascii="Arial" w:hAnsi="Arial"/>
      </w:rPr>
    </w:lvl>
    <w:lvl w:ilvl="7" w:tplc="DD72F42A" w:tentative="1">
      <w:start w:val="1"/>
      <w:numFmt w:val="bullet"/>
      <w:lvlText w:val="•"/>
      <w:lvlJc w:val="left"/>
      <w:pPr>
        <w:tabs>
          <w:tab w:val="num" w:pos="5760"/>
        </w:tabs>
        <w:ind w:left="5760" w:hanging="360"/>
      </w:pPr>
      <w:rPr>
        <w:rFonts w:hint="default" w:ascii="Arial" w:hAnsi="Arial"/>
      </w:rPr>
    </w:lvl>
    <w:lvl w:ilvl="8" w:tplc="AFFE26BE" w:tentative="1">
      <w:start w:val="1"/>
      <w:numFmt w:val="bullet"/>
      <w:lvlText w:val="•"/>
      <w:lvlJc w:val="left"/>
      <w:pPr>
        <w:tabs>
          <w:tab w:val="num" w:pos="6480"/>
        </w:tabs>
        <w:ind w:left="6480" w:hanging="360"/>
      </w:pPr>
      <w:rPr>
        <w:rFonts w:hint="default" w:ascii="Arial" w:hAnsi="Arial"/>
      </w:rPr>
    </w:lvl>
  </w:abstractNum>
  <w:abstractNum w:abstractNumId="41" w15:restartNumberingAfterBreak="0">
    <w:nsid w:val="77A96004"/>
    <w:multiLevelType w:val="hybridMultilevel"/>
    <w:tmpl w:val="9684E5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2" w15:restartNumberingAfterBreak="0">
    <w:nsid w:val="7CC02736"/>
    <w:multiLevelType w:val="hybridMultilevel"/>
    <w:tmpl w:val="E25A13F2"/>
    <w:lvl w:ilvl="0" w:tplc="A56A8150">
      <w:start w:val="1"/>
      <w:numFmt w:val="bullet"/>
      <w:lvlText w:val="•"/>
      <w:lvlJc w:val="left"/>
      <w:pPr>
        <w:tabs>
          <w:tab w:val="num" w:pos="720"/>
        </w:tabs>
        <w:ind w:left="720" w:hanging="360"/>
      </w:pPr>
      <w:rPr>
        <w:rFonts w:hint="default" w:ascii="Arial" w:hAnsi="Arial"/>
      </w:rPr>
    </w:lvl>
    <w:lvl w:ilvl="1" w:tplc="4FEA4EC4" w:tentative="1">
      <w:start w:val="1"/>
      <w:numFmt w:val="bullet"/>
      <w:lvlText w:val="•"/>
      <w:lvlJc w:val="left"/>
      <w:pPr>
        <w:tabs>
          <w:tab w:val="num" w:pos="1440"/>
        </w:tabs>
        <w:ind w:left="1440" w:hanging="360"/>
      </w:pPr>
      <w:rPr>
        <w:rFonts w:hint="default" w:ascii="Arial" w:hAnsi="Arial"/>
      </w:rPr>
    </w:lvl>
    <w:lvl w:ilvl="2" w:tplc="05224776" w:tentative="1">
      <w:start w:val="1"/>
      <w:numFmt w:val="bullet"/>
      <w:lvlText w:val="•"/>
      <w:lvlJc w:val="left"/>
      <w:pPr>
        <w:tabs>
          <w:tab w:val="num" w:pos="2160"/>
        </w:tabs>
        <w:ind w:left="2160" w:hanging="360"/>
      </w:pPr>
      <w:rPr>
        <w:rFonts w:hint="default" w:ascii="Arial" w:hAnsi="Arial"/>
      </w:rPr>
    </w:lvl>
    <w:lvl w:ilvl="3" w:tplc="023CF2E6" w:tentative="1">
      <w:start w:val="1"/>
      <w:numFmt w:val="bullet"/>
      <w:lvlText w:val="•"/>
      <w:lvlJc w:val="left"/>
      <w:pPr>
        <w:tabs>
          <w:tab w:val="num" w:pos="2880"/>
        </w:tabs>
        <w:ind w:left="2880" w:hanging="360"/>
      </w:pPr>
      <w:rPr>
        <w:rFonts w:hint="default" w:ascii="Arial" w:hAnsi="Arial"/>
      </w:rPr>
    </w:lvl>
    <w:lvl w:ilvl="4" w:tplc="ECC4C912" w:tentative="1">
      <w:start w:val="1"/>
      <w:numFmt w:val="bullet"/>
      <w:lvlText w:val="•"/>
      <w:lvlJc w:val="left"/>
      <w:pPr>
        <w:tabs>
          <w:tab w:val="num" w:pos="3600"/>
        </w:tabs>
        <w:ind w:left="3600" w:hanging="360"/>
      </w:pPr>
      <w:rPr>
        <w:rFonts w:hint="default" w:ascii="Arial" w:hAnsi="Arial"/>
      </w:rPr>
    </w:lvl>
    <w:lvl w:ilvl="5" w:tplc="41B2DCE6" w:tentative="1">
      <w:start w:val="1"/>
      <w:numFmt w:val="bullet"/>
      <w:lvlText w:val="•"/>
      <w:lvlJc w:val="left"/>
      <w:pPr>
        <w:tabs>
          <w:tab w:val="num" w:pos="4320"/>
        </w:tabs>
        <w:ind w:left="4320" w:hanging="360"/>
      </w:pPr>
      <w:rPr>
        <w:rFonts w:hint="default" w:ascii="Arial" w:hAnsi="Arial"/>
      </w:rPr>
    </w:lvl>
    <w:lvl w:ilvl="6" w:tplc="E8FCAA38" w:tentative="1">
      <w:start w:val="1"/>
      <w:numFmt w:val="bullet"/>
      <w:lvlText w:val="•"/>
      <w:lvlJc w:val="left"/>
      <w:pPr>
        <w:tabs>
          <w:tab w:val="num" w:pos="5040"/>
        </w:tabs>
        <w:ind w:left="5040" w:hanging="360"/>
      </w:pPr>
      <w:rPr>
        <w:rFonts w:hint="default" w:ascii="Arial" w:hAnsi="Arial"/>
      </w:rPr>
    </w:lvl>
    <w:lvl w:ilvl="7" w:tplc="9650E044" w:tentative="1">
      <w:start w:val="1"/>
      <w:numFmt w:val="bullet"/>
      <w:lvlText w:val="•"/>
      <w:lvlJc w:val="left"/>
      <w:pPr>
        <w:tabs>
          <w:tab w:val="num" w:pos="5760"/>
        </w:tabs>
        <w:ind w:left="5760" w:hanging="360"/>
      </w:pPr>
      <w:rPr>
        <w:rFonts w:hint="default" w:ascii="Arial" w:hAnsi="Arial"/>
      </w:rPr>
    </w:lvl>
    <w:lvl w:ilvl="8" w:tplc="2ED2BA7A" w:tentative="1">
      <w:start w:val="1"/>
      <w:numFmt w:val="bullet"/>
      <w:lvlText w:val="•"/>
      <w:lvlJc w:val="left"/>
      <w:pPr>
        <w:tabs>
          <w:tab w:val="num" w:pos="6480"/>
        </w:tabs>
        <w:ind w:left="6480" w:hanging="360"/>
      </w:pPr>
      <w:rPr>
        <w:rFonts w:hint="default" w:ascii="Arial" w:hAnsi="Arial"/>
      </w:rPr>
    </w:lvl>
  </w:abstractNum>
  <w:abstractNum w:abstractNumId="43" w15:restartNumberingAfterBreak="0">
    <w:nsid w:val="7CF350F6"/>
    <w:multiLevelType w:val="hybridMultilevel"/>
    <w:tmpl w:val="6032B9D0"/>
    <w:lvl w:ilvl="0" w:tplc="F98E770C">
      <w:start w:val="5"/>
      <w:numFmt w:val="bullet"/>
      <w:lvlText w:val="-"/>
      <w:lvlJc w:val="left"/>
      <w:pPr>
        <w:ind w:left="2136" w:hanging="360"/>
      </w:pPr>
      <w:rPr>
        <w:rFonts w:hint="default" w:ascii="Arial" w:hAnsi="Arial" w:eastAsia="Times New Roman" w:cs="Arial"/>
      </w:rPr>
    </w:lvl>
    <w:lvl w:ilvl="1" w:tplc="04140003" w:tentative="1">
      <w:start w:val="1"/>
      <w:numFmt w:val="bullet"/>
      <w:lvlText w:val="o"/>
      <w:lvlJc w:val="left"/>
      <w:pPr>
        <w:ind w:left="2856" w:hanging="360"/>
      </w:pPr>
      <w:rPr>
        <w:rFonts w:hint="default" w:ascii="Courier New" w:hAnsi="Courier New" w:cs="Courier New"/>
      </w:rPr>
    </w:lvl>
    <w:lvl w:ilvl="2" w:tplc="04140005" w:tentative="1">
      <w:start w:val="1"/>
      <w:numFmt w:val="bullet"/>
      <w:lvlText w:val=""/>
      <w:lvlJc w:val="left"/>
      <w:pPr>
        <w:ind w:left="3576" w:hanging="360"/>
      </w:pPr>
      <w:rPr>
        <w:rFonts w:hint="default" w:ascii="Wingdings" w:hAnsi="Wingdings"/>
      </w:rPr>
    </w:lvl>
    <w:lvl w:ilvl="3" w:tplc="04140001" w:tentative="1">
      <w:start w:val="1"/>
      <w:numFmt w:val="bullet"/>
      <w:lvlText w:val=""/>
      <w:lvlJc w:val="left"/>
      <w:pPr>
        <w:ind w:left="4296" w:hanging="360"/>
      </w:pPr>
      <w:rPr>
        <w:rFonts w:hint="default" w:ascii="Symbol" w:hAnsi="Symbol"/>
      </w:rPr>
    </w:lvl>
    <w:lvl w:ilvl="4" w:tplc="04140003" w:tentative="1">
      <w:start w:val="1"/>
      <w:numFmt w:val="bullet"/>
      <w:lvlText w:val="o"/>
      <w:lvlJc w:val="left"/>
      <w:pPr>
        <w:ind w:left="5016" w:hanging="360"/>
      </w:pPr>
      <w:rPr>
        <w:rFonts w:hint="default" w:ascii="Courier New" w:hAnsi="Courier New" w:cs="Courier New"/>
      </w:rPr>
    </w:lvl>
    <w:lvl w:ilvl="5" w:tplc="04140005" w:tentative="1">
      <w:start w:val="1"/>
      <w:numFmt w:val="bullet"/>
      <w:lvlText w:val=""/>
      <w:lvlJc w:val="left"/>
      <w:pPr>
        <w:ind w:left="5736" w:hanging="360"/>
      </w:pPr>
      <w:rPr>
        <w:rFonts w:hint="default" w:ascii="Wingdings" w:hAnsi="Wingdings"/>
      </w:rPr>
    </w:lvl>
    <w:lvl w:ilvl="6" w:tplc="04140001" w:tentative="1">
      <w:start w:val="1"/>
      <w:numFmt w:val="bullet"/>
      <w:lvlText w:val=""/>
      <w:lvlJc w:val="left"/>
      <w:pPr>
        <w:ind w:left="6456" w:hanging="360"/>
      </w:pPr>
      <w:rPr>
        <w:rFonts w:hint="default" w:ascii="Symbol" w:hAnsi="Symbol"/>
      </w:rPr>
    </w:lvl>
    <w:lvl w:ilvl="7" w:tplc="04140003" w:tentative="1">
      <w:start w:val="1"/>
      <w:numFmt w:val="bullet"/>
      <w:lvlText w:val="o"/>
      <w:lvlJc w:val="left"/>
      <w:pPr>
        <w:ind w:left="7176" w:hanging="360"/>
      </w:pPr>
      <w:rPr>
        <w:rFonts w:hint="default" w:ascii="Courier New" w:hAnsi="Courier New" w:cs="Courier New"/>
      </w:rPr>
    </w:lvl>
    <w:lvl w:ilvl="8" w:tplc="04140005" w:tentative="1">
      <w:start w:val="1"/>
      <w:numFmt w:val="bullet"/>
      <w:lvlText w:val=""/>
      <w:lvlJc w:val="left"/>
      <w:pPr>
        <w:ind w:left="7896" w:hanging="360"/>
      </w:pPr>
      <w:rPr>
        <w:rFonts w:hint="default" w:ascii="Wingdings" w:hAnsi="Wingdings"/>
      </w:rPr>
    </w:lvl>
  </w:abstractNum>
  <w:abstractNum w:abstractNumId="44"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hint="default" w:ascii="Arial" w:hAnsi="Arial" w:eastAsia="Times New Roman" w:cs="Arial"/>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50">
    <w:abstractNumId w:val="49"/>
  </w:num>
  <w:num w:numId="49">
    <w:abstractNumId w:val="48"/>
  </w:num>
  <w:num w:numId="48">
    <w:abstractNumId w:val="47"/>
  </w:num>
  <w:num w:numId="47">
    <w:abstractNumId w:val="46"/>
  </w:num>
  <w:num w:numId="46">
    <w:abstractNumId w:val="45"/>
  </w:num>
  <w:num w:numId="1" w16cid:durableId="230965531">
    <w:abstractNumId w:val="36"/>
  </w:num>
  <w:num w:numId="2" w16cid:durableId="640421801">
    <w:abstractNumId w:val="16"/>
  </w:num>
  <w:num w:numId="3" w16cid:durableId="1805734231">
    <w:abstractNumId w:val="0"/>
  </w:num>
  <w:num w:numId="4" w16cid:durableId="1913393992">
    <w:abstractNumId w:val="37"/>
  </w:num>
  <w:num w:numId="5" w16cid:durableId="1681620749">
    <w:abstractNumId w:val="13"/>
  </w:num>
  <w:num w:numId="6" w16cid:durableId="855925368">
    <w:abstractNumId w:val="25"/>
  </w:num>
  <w:num w:numId="7" w16cid:durableId="192965980">
    <w:abstractNumId w:val="28"/>
  </w:num>
  <w:num w:numId="8" w16cid:durableId="1173842445">
    <w:abstractNumId w:val="32"/>
  </w:num>
  <w:num w:numId="9" w16cid:durableId="1007170395">
    <w:abstractNumId w:val="38"/>
  </w:num>
  <w:num w:numId="10" w16cid:durableId="1942951678">
    <w:abstractNumId w:val="15"/>
  </w:num>
  <w:num w:numId="11" w16cid:durableId="2090883716">
    <w:abstractNumId w:val="44"/>
  </w:num>
  <w:num w:numId="12" w16cid:durableId="1885095016">
    <w:abstractNumId w:val="23"/>
  </w:num>
  <w:num w:numId="13" w16cid:durableId="1693452285">
    <w:abstractNumId w:val="22"/>
  </w:num>
  <w:num w:numId="14" w16cid:durableId="885068139">
    <w:abstractNumId w:val="18"/>
  </w:num>
  <w:num w:numId="15" w16cid:durableId="1943224052">
    <w:abstractNumId w:val="35"/>
  </w:num>
  <w:num w:numId="16" w16cid:durableId="1724061352">
    <w:abstractNumId w:val="11"/>
  </w:num>
  <w:num w:numId="17" w16cid:durableId="214509161">
    <w:abstractNumId w:val="19"/>
  </w:num>
  <w:num w:numId="18" w16cid:durableId="190800994">
    <w:abstractNumId w:val="6"/>
  </w:num>
  <w:num w:numId="19" w16cid:durableId="1611935355">
    <w:abstractNumId w:val="34"/>
  </w:num>
  <w:num w:numId="20" w16cid:durableId="51511669">
    <w:abstractNumId w:val="8"/>
  </w:num>
  <w:num w:numId="21" w16cid:durableId="1899589944">
    <w:abstractNumId w:val="9"/>
  </w:num>
  <w:num w:numId="22" w16cid:durableId="36048000">
    <w:abstractNumId w:val="24"/>
  </w:num>
  <w:num w:numId="23" w16cid:durableId="667751351">
    <w:abstractNumId w:val="20"/>
  </w:num>
  <w:num w:numId="24" w16cid:durableId="795948810">
    <w:abstractNumId w:val="31"/>
  </w:num>
  <w:num w:numId="25" w16cid:durableId="1938561827">
    <w:abstractNumId w:val="41"/>
  </w:num>
  <w:num w:numId="26" w16cid:durableId="262959651">
    <w:abstractNumId w:val="30"/>
  </w:num>
  <w:num w:numId="27" w16cid:durableId="1602178455">
    <w:abstractNumId w:val="27"/>
  </w:num>
  <w:num w:numId="28" w16cid:durableId="1059287552">
    <w:abstractNumId w:val="43"/>
  </w:num>
  <w:num w:numId="29" w16cid:durableId="390662405">
    <w:abstractNumId w:val="29"/>
  </w:num>
  <w:num w:numId="30" w16cid:durableId="2036272131">
    <w:abstractNumId w:val="7"/>
  </w:num>
  <w:num w:numId="31" w16cid:durableId="283117912">
    <w:abstractNumId w:val="2"/>
  </w:num>
  <w:num w:numId="32" w16cid:durableId="120155279">
    <w:abstractNumId w:val="14"/>
  </w:num>
  <w:num w:numId="33" w16cid:durableId="1755588132">
    <w:abstractNumId w:val="4"/>
  </w:num>
  <w:num w:numId="34" w16cid:durableId="1749577579">
    <w:abstractNumId w:val="40"/>
  </w:num>
  <w:num w:numId="35" w16cid:durableId="536817437">
    <w:abstractNumId w:val="5"/>
  </w:num>
  <w:num w:numId="36" w16cid:durableId="874149838">
    <w:abstractNumId w:val="10"/>
  </w:num>
  <w:num w:numId="37" w16cid:durableId="2017347317">
    <w:abstractNumId w:val="3"/>
  </w:num>
  <w:num w:numId="38" w16cid:durableId="2065642466">
    <w:abstractNumId w:val="1"/>
  </w:num>
  <w:num w:numId="39" w16cid:durableId="741416068">
    <w:abstractNumId w:val="17"/>
  </w:num>
  <w:num w:numId="40" w16cid:durableId="1805267532">
    <w:abstractNumId w:val="21"/>
  </w:num>
  <w:num w:numId="41" w16cid:durableId="392117367">
    <w:abstractNumId w:val="39"/>
  </w:num>
  <w:num w:numId="42" w16cid:durableId="934939961">
    <w:abstractNumId w:val="12"/>
  </w:num>
  <w:num w:numId="43" w16cid:durableId="685787915">
    <w:abstractNumId w:val="42"/>
  </w:num>
  <w:num w:numId="44" w16cid:durableId="1716393232">
    <w:abstractNumId w:val="33"/>
  </w:num>
  <w:num w:numId="45" w16cid:durableId="1076902939">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0FE4"/>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3573"/>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4AE9"/>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5325"/>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0EB"/>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681"/>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19A4"/>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023B"/>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126C"/>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192"/>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4D35"/>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61B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3D85"/>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4BDB"/>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26258251"/>
    <w:rsid w:val="31023A80"/>
    <w:rsid w:val="4EE2F032"/>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uiPriority w:val="99"/>
    <w:rsid w:val="002C512C"/>
    <w:rPr>
      <w:color w:val="0000FF"/>
      <w:u w:val="single"/>
    </w:rPr>
  </w:style>
  <w:style w:type="paragraph" w:styleId="NORMALTABELL" w:customStyle="1">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uiPriority w:val="1"/>
    <w:name w:val="page number"/>
    <w:basedOn w:val="DefaultParagraphFont"/>
    <w:rsid w:val="26258251"/>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erk">
    <w:name w:val="Strong"/>
    <w:qFormat/>
    <w:rsid w:val="002C512C"/>
    <w:rPr>
      <w:b/>
      <w:bCs/>
    </w:rPr>
  </w:style>
  <w:style w:type="character" w:styleId="NORMALTABELLTegn" w:customStyle="1">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styleId="Text" w:customStyle="1">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styleId="Brevtittel" w:customStyle="1">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styleId="Contractstyle" w:customStyle="1">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styleId="BrdtekstTegn" w:customStyle="1">
    <w:name w:val="Brødtekst Tegn"/>
    <w:link w:val="Brdtekst"/>
    <w:rsid w:val="00D63FFC"/>
    <w:rPr>
      <w:sz w:val="24"/>
      <w:szCs w:val="24"/>
    </w:rPr>
  </w:style>
  <w:style w:type="paragraph" w:styleId="nummerertliste1" w:customStyle="1">
    <w:name w:val="nummerert liste 1"/>
    <w:basedOn w:val="Normal"/>
    <w:rsid w:val="00D63FFC"/>
    <w:pPr>
      <w:numPr>
        <w:numId w:val="2"/>
      </w:numPr>
      <w:spacing w:after="180"/>
    </w:pPr>
    <w:rPr>
      <w:rFonts w:cs="Arial"/>
      <w:szCs w:val="22"/>
      <w:lang w:val="en-US"/>
    </w:rPr>
  </w:style>
  <w:style w:type="paragraph" w:styleId="Bokstavliste2" w:customStyle="1">
    <w:name w:val="Bokstavliste 2"/>
    <w:basedOn w:val="Normal"/>
    <w:rsid w:val="00D63FFC"/>
    <w:pPr>
      <w:keepLines/>
      <w:widowControl w:val="0"/>
      <w:numPr>
        <w:ilvl w:val="1"/>
        <w:numId w:val="2"/>
      </w:numPr>
      <w:spacing w:after="60"/>
    </w:pPr>
    <w:rPr>
      <w:rFonts w:cs="Arial"/>
      <w:szCs w:val="22"/>
      <w:lang w:val="en-US"/>
    </w:rPr>
  </w:style>
  <w:style w:type="paragraph" w:styleId="StilOverskrift211pt" w:customStyle="1">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styleId="mediumtext1" w:customStyle="1">
    <w:name w:val="medium_text1"/>
    <w:rsid w:val="00533B47"/>
    <w:rPr>
      <w:sz w:val="24"/>
      <w:szCs w:val="24"/>
    </w:rPr>
  </w:style>
  <w:style w:type="paragraph" w:styleId="StilOverskrift111pt" w:customStyle="1">
    <w:name w:val="Stil Overskrift 1 + 11 pt"/>
    <w:basedOn w:val="Overskrift1"/>
    <w:autoRedefine/>
    <w:rsid w:val="00BF4711"/>
    <w:pPr>
      <w:keepLines/>
      <w:numPr>
        <w:numId w:val="0"/>
      </w:numPr>
      <w:spacing w:after="0"/>
    </w:pPr>
    <w:rPr>
      <w:caps/>
      <w:noProof w:val="0"/>
      <w:szCs w:val="20"/>
      <w:lang w:val="en-US" w:eastAsia="nb-NO"/>
    </w:rPr>
  </w:style>
  <w:style w:type="character" w:styleId="Overskrift1Tegn" w:customStyle="1">
    <w:name w:val="Overskrift 1 Tegn"/>
    <w:link w:val="Overskrift1"/>
    <w:rsid w:val="00D67902"/>
    <w:rPr>
      <w:rFonts w:ascii="Arial" w:hAnsi="Arial" w:cs="Arial"/>
      <w:b/>
      <w:bCs/>
      <w:noProof/>
      <w:kern w:val="28"/>
      <w:sz w:val="24"/>
      <w:szCs w:val="28"/>
      <w:lang w:val="en-GB" w:eastAsia="en-US"/>
    </w:rPr>
  </w:style>
  <w:style w:type="paragraph" w:styleId="Default" w:customStyle="1">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MerknadstekstTegn" w:customStyle="1">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hAnsiTheme="majorHAnsi" w:eastAsiaTheme="majorEastAsia" w:cstheme="majorBidi"/>
      <w:noProof w:val="0"/>
      <w:color w:val="365F91" w:themeColor="accent1" w:themeShade="BF"/>
      <w:kern w:val="0"/>
      <w:lang w:val="nb-NO" w:eastAsia="nb-NO"/>
    </w:rPr>
  </w:style>
  <w:style w:type="table" w:styleId="LightShading1" w:customStyle="1">
    <w:name w:val="Light Shading1"/>
    <w:basedOn w:val="Vanligtabell"/>
    <w:uiPriority w:val="60"/>
    <w:rsid w:val="00020FF5"/>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styleId="BunntekstTegn" w:customStyle="true">
    <w:uiPriority w:val="99"/>
    <w:name w:val="Bunntekst Tegn"/>
    <w:basedOn w:val="DefaultParagraphFont"/>
    <w:link w:val="Bunntekst"/>
    <w:rsid w:val="26258251"/>
    <w:rPr>
      <w:sz w:val="24"/>
      <w:szCs w:val="24"/>
    </w:rPr>
  </w:style>
  <w:style w:type="character" w:styleId="IngenmellomromTegn" w:customStyle="true">
    <w:uiPriority w:val="1"/>
    <w:name w:val="Ingen mellomrom Tegn"/>
    <w:basedOn w:val="DefaultParagraphFont"/>
    <w:link w:val="Ingenmellomrom"/>
    <w:rsid w:val="26258251"/>
    <w:rPr>
      <w:rFonts w:ascii="Arial" w:hAnsi="Arial"/>
      <w:b w:val="1"/>
      <w:bCs w:val="1"/>
      <w:sz w:val="24"/>
      <w:szCs w:val="24"/>
    </w:rPr>
  </w:style>
  <w:style w:type="character" w:styleId="TopptekstTegn" w:customStyle="true">
    <w:uiPriority w:val="99"/>
    <w:name w:val="Topptekst Tegn"/>
    <w:basedOn w:val="DefaultParagraphFont"/>
    <w:link w:val="Topptekst"/>
    <w:rsid w:val="26258251"/>
    <w:rPr>
      <w:sz w:val="24"/>
      <w:szCs w:val="24"/>
    </w:rPr>
  </w:style>
  <w:style w:type="character" w:styleId="Overskrift2Tegn" w:customStyle="true">
    <w:uiPriority w:val="1"/>
    <w:name w:val="Overskrift 2 Tegn"/>
    <w:basedOn w:val="DefaultParagraphFont"/>
    <w:link w:val="Overskrift2"/>
    <w:rsid w:val="26258251"/>
    <w:rPr>
      <w:rFonts w:ascii="Arial" w:hAnsi="Arial" w:cs="Arial"/>
      <w:b w:val="1"/>
      <w:bCs w:val="1"/>
      <w:i w:val="1"/>
      <w:iCs w:val="1"/>
      <w:noProof/>
      <w:sz w:val="24"/>
      <w:szCs w:val="24"/>
      <w:lang w:val="en-GB" w:eastAsia="en-US"/>
    </w:rPr>
  </w:style>
  <w:style w:type="paragraph" w:styleId="Tabelltekst" w:customStyle="1">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styleId="Tabellrutenett1" w:customStyle="1">
    <w:name w:val="Tabellrutenett1"/>
    <w:basedOn w:val="Vanligtabell"/>
    <w:next w:val="Tabellrutenett"/>
    <w:uiPriority w:val="59"/>
    <w:rsid w:val="00D54B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Ingenliste1" w:customStyl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styleId="Normal1" w:customStyle="1">
    <w:name w:val="Normal1"/>
    <w:rsid w:val="00F81DDA"/>
    <w:pPr>
      <w:spacing w:line="276" w:lineRule="auto"/>
    </w:pPr>
    <w:rPr>
      <w:rFonts w:ascii="Arial" w:hAnsi="Arial" w:eastAsia="Arial" w:cs="Arial"/>
      <w:color w:val="000000"/>
      <w:sz w:val="22"/>
      <w:szCs w:val="22"/>
    </w:rPr>
  </w:style>
  <w:style w:type="paragraph" w:styleId="Tittel">
    <w:name w:val="Title"/>
    <w:basedOn w:val="Normal1"/>
    <w:next w:val="Normal1"/>
    <w:link w:val="TittelTegn"/>
    <w:rsid w:val="00F81DDA"/>
    <w:rPr>
      <w:rFonts w:ascii="Trebuchet MS" w:hAnsi="Trebuchet MS" w:eastAsia="Trebuchet MS" w:cs="Trebuchet MS"/>
      <w:sz w:val="42"/>
    </w:rPr>
  </w:style>
  <w:style w:type="character" w:styleId="TittelTegn" w:customStyle="true">
    <w:uiPriority w:val="1"/>
    <w:name w:val="Tittel Tegn"/>
    <w:basedOn w:val="DefaultParagraphFont"/>
    <w:link w:val="Tittel"/>
    <w:rsid w:val="26258251"/>
    <w:rPr>
      <w:rFonts w:ascii="Trebuchet MS" w:hAnsi="Trebuchet MS" w:eastAsia="Trebuchet MS" w:cs="Trebuchet MS"/>
      <w:color w:val="000000" w:themeColor="text1" w:themeTint="FF" w:themeShade="FF"/>
      <w:sz w:val="42"/>
      <w:szCs w:val="42"/>
    </w:rPr>
  </w:style>
  <w:style w:type="paragraph" w:styleId="Revisjon">
    <w:name w:val="Revision"/>
    <w:hidden/>
    <w:uiPriority w:val="99"/>
    <w:semiHidden/>
    <w:rsid w:val="00F81DDA"/>
    <w:rPr>
      <w:rFonts w:ascii="Arial" w:hAnsi="Arial"/>
      <w:sz w:val="22"/>
      <w:szCs w:val="24"/>
    </w:rPr>
  </w:style>
  <w:style w:type="character" w:styleId="hps" w:customStyle="true">
    <w:uiPriority w:val="1"/>
    <w:name w:val="hps"/>
    <w:basedOn w:val="DefaultParagraphFont"/>
    <w:rsid w:val="26258251"/>
  </w:style>
  <w:style w:type="character" w:styleId="normaltextrun" w:customStyle="true">
    <w:uiPriority w:val="1"/>
    <w:name w:val="normaltextrun"/>
    <w:basedOn w:val="DefaultParagraphFont"/>
    <w:rsid w:val="26258251"/>
  </w:style>
  <w:style w:type="character" w:styleId="Ulstomtale">
    <w:uiPriority w:val="99"/>
    <w:name w:val="Unresolved Mention"/>
    <w:basedOn w:val="DefaultParagraphFont"/>
    <w:semiHidden/>
    <w:unhideWhenUsed/>
    <w:rsid w:val="26258251"/>
    <w:rPr>
      <w:color w:val="808080" w:themeColor="background1" w:themeTint="FF" w:themeShade="80"/>
    </w:rPr>
  </w:style>
  <w:style w:type="character" w:styleId="Brdtekst2Tegn" w:customStyle="true">
    <w:uiPriority w:val="1"/>
    <w:name w:val="Brødtekst 2 Tegn"/>
    <w:basedOn w:val="DefaultParagraphFont"/>
    <w:link w:val="Brdtekst2"/>
    <w:rsid w:val="26258251"/>
    <w:rPr>
      <w:rFonts w:ascii="Arial" w:hAnsi="Arial" w:cs="Arial"/>
      <w:b w:val="1"/>
      <w:bCs w:val="1"/>
      <w:sz w:val="28"/>
      <w:szCs w:val="28"/>
    </w:rPr>
  </w:style>
  <w:style w:type="character" w:styleId="eop" w:customStyle="true">
    <w:uiPriority w:val="1"/>
    <w:name w:val="eop"/>
    <w:basedOn w:val="DefaultParagraphFont"/>
    <w:rsid w:val="26258251"/>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46A78B3D3A530478D8FA83C30E3791F" ma:contentTypeVersion="3" ma:contentTypeDescription="Opprett et nytt dokument." ma:contentTypeScope="" ma:versionID="307aff3d0e060f655944eca4adbf1288">
  <xsd:schema xmlns:xsd="http://www.w3.org/2001/XMLSchema" xmlns:xs="http://www.w3.org/2001/XMLSchema" xmlns:p="http://schemas.microsoft.com/office/2006/metadata/properties" xmlns:ns2="e553b542-e1c8-4682-9a13-0a044778878a" targetNamespace="http://schemas.microsoft.com/office/2006/metadata/properties" ma:root="true" ma:fieldsID="88f5de64de9f9962ebd2a08b500b59a1" ns2:_="">
    <xsd:import namespace="e553b542-e1c8-4682-9a13-0a04477887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3b542-e1c8-4682-9a13-0a0447788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D59DBB5A-3F0E-4FCF-BAE8-7E757B980265}"/>
</file>

<file path=customXml/itemProps3.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4.xml><?xml version="1.0" encoding="utf-8"?>
<ds:datastoreItem xmlns:ds="http://schemas.openxmlformats.org/officeDocument/2006/customXml" ds:itemID="{A50B4F09-5ED9-4577-9542-1DB00A4D6A6D}"/>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Norsk Tipping 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21</cp:revision>
  <cp:lastPrinted>2018-06-26T08:05:00Z</cp:lastPrinted>
  <dcterms:created xsi:type="dcterms:W3CDTF">2018-10-10T12:14:00Z</dcterms:created>
  <dcterms:modified xsi:type="dcterms:W3CDTF">2026-07-14T09:00:27Z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0x010100A46A78B3D3A530478D8FA83C30E3791F</vt:lpwstr>
  </property>
  <property fmtid="{D5CDD505-2E9C-101B-9397-08002B2CF9AE}" pid="3" name="MediaServiceImageTags">
    <vt:lpwstr/>
  </property>
  <property fmtid="{D5CDD505-2E9C-101B-9397-08002B2CF9AE}" pid="4" name="MSIP_Label_2ed01ce5-34a4-4b9e-930f-06e89624d4dc_Enabled">
    <vt:lpwstr>true</vt:lpwstr>
  </property>
  <property fmtid="{D5CDD505-2E9C-101B-9397-08002B2CF9AE}" pid="5" name="MSIP_Label_2ed01ce5-34a4-4b9e-930f-06e89624d4dc_SetDate">
    <vt:lpwstr>2026-06-17T11:00:45Z</vt:lpwstr>
  </property>
  <property fmtid="{D5CDD505-2E9C-101B-9397-08002B2CF9AE}" pid="6" name="MSIP_Label_2ed01ce5-34a4-4b9e-930f-06e89624d4dc_Method">
    <vt:lpwstr>Standard</vt:lpwstr>
  </property>
  <property fmtid="{D5CDD505-2E9C-101B-9397-08002B2CF9AE}" pid="7" name="MSIP_Label_2ed01ce5-34a4-4b9e-930f-06e89624d4dc_Name">
    <vt:lpwstr>Unclassified  information</vt:lpwstr>
  </property>
  <property fmtid="{D5CDD505-2E9C-101B-9397-08002B2CF9AE}" pid="8" name="MSIP_Label_2ed01ce5-34a4-4b9e-930f-06e89624d4dc_SiteId">
    <vt:lpwstr>6591ab8e-5dc8-4cd4-b3ff-f761b365001f</vt:lpwstr>
  </property>
  <property fmtid="{D5CDD505-2E9C-101B-9397-08002B2CF9AE}" pid="9" name="MSIP_Label_2ed01ce5-34a4-4b9e-930f-06e89624d4dc_ActionId">
    <vt:lpwstr>0f2dc75a-dd41-49d9-95c3-8bbda02fafab</vt:lpwstr>
  </property>
  <property fmtid="{D5CDD505-2E9C-101B-9397-08002B2CF9AE}" pid="10" name="MSIP_Label_2ed01ce5-34a4-4b9e-930f-06e89624d4dc_ContentBits">
    <vt:lpwstr>0</vt:lpwstr>
  </property>
</Properties>
</file>